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FC14" w14:textId="69D65A5C" w:rsidR="0030443D" w:rsidRPr="001648F1" w:rsidRDefault="0053694A" w:rsidP="00243EA7">
      <w:pPr>
        <w:pStyle w:val="NormalWeb"/>
        <w:shd w:val="clear" w:color="auto" w:fill="FFFFFF" w:themeFill="background1"/>
        <w:spacing w:before="0" w:beforeAutospacing="0" w:after="240" w:afterAutospacing="0" w:line="240" w:lineRule="atLeast"/>
        <w:rPr>
          <w:rFonts w:ascii="Calibri" w:hAnsi="Calibri" w:cs="Arial"/>
          <w:b/>
          <w:bCs/>
          <w:sz w:val="20"/>
          <w:szCs w:val="20"/>
          <w:u w:val="single"/>
        </w:rPr>
      </w:pPr>
      <w:r w:rsidRPr="001648F1">
        <w:rPr>
          <w:rFonts w:ascii="Calibri" w:hAnsi="Calibri" w:cs="Arial"/>
          <w:b/>
          <w:bCs/>
          <w:sz w:val="20"/>
          <w:szCs w:val="20"/>
          <w:u w:val="single"/>
        </w:rPr>
        <w:t xml:space="preserve">DURANTE SU ESTANCIA EN </w:t>
      </w:r>
      <w:r w:rsidR="006C094D">
        <w:rPr>
          <w:rFonts w:ascii="Calibri" w:hAnsi="Calibri" w:cs="Arial"/>
          <w:b/>
          <w:bCs/>
          <w:sz w:val="20"/>
          <w:szCs w:val="20"/>
          <w:u w:val="single"/>
        </w:rPr>
        <w:t>NUESTRO PAÍS,</w:t>
      </w:r>
      <w:r w:rsidRPr="001648F1">
        <w:rPr>
          <w:rFonts w:ascii="Calibri" w:hAnsi="Calibri" w:cs="Arial"/>
          <w:b/>
          <w:bCs/>
          <w:sz w:val="20"/>
          <w:szCs w:val="20"/>
          <w:u w:val="single"/>
        </w:rPr>
        <w:t xml:space="preserve"> EXPLORARÁN MODELOS DE INNOVACIÓN PÚBLICA Y DESARROLLO SOCIAL IMPULSADOS EN NUESTRO PAÍS</w:t>
      </w:r>
    </w:p>
    <w:p w14:paraId="093313DF" w14:textId="02793B0A" w:rsidR="00F542CA" w:rsidRPr="00243EA7" w:rsidRDefault="00243EA7" w:rsidP="00243EA7">
      <w:pPr>
        <w:pStyle w:val="Encabezado"/>
        <w:jc w:val="center"/>
        <w:rPr>
          <w:rFonts w:cs="Arial"/>
          <w:b/>
          <w:bCs/>
          <w:color w:val="C00000"/>
          <w:sz w:val="44"/>
          <w:szCs w:val="44"/>
          <w:lang w:val="es-ES"/>
        </w:rPr>
      </w:pPr>
      <w:r w:rsidRPr="00243EA7">
        <w:rPr>
          <w:rFonts w:cs="Arial"/>
          <w:b/>
          <w:bCs/>
          <w:color w:val="C00000"/>
          <w:sz w:val="44"/>
          <w:szCs w:val="44"/>
          <w:lang w:val="es-ES"/>
        </w:rPr>
        <w:t xml:space="preserve">32 jóvenes latinoamericanos </w:t>
      </w:r>
      <w:r w:rsidR="00F34AFE">
        <w:rPr>
          <w:rFonts w:cs="Arial"/>
          <w:b/>
          <w:bCs/>
          <w:color w:val="C00000"/>
          <w:sz w:val="44"/>
          <w:szCs w:val="44"/>
          <w:lang w:val="es-ES"/>
        </w:rPr>
        <w:t xml:space="preserve">recorrerán </w:t>
      </w:r>
      <w:r w:rsidR="006C094D">
        <w:rPr>
          <w:rFonts w:cs="Arial"/>
          <w:b/>
          <w:bCs/>
          <w:color w:val="C00000"/>
          <w:sz w:val="44"/>
          <w:szCs w:val="44"/>
          <w:lang w:val="es-ES"/>
        </w:rPr>
        <w:t xml:space="preserve">distintos puntos de </w:t>
      </w:r>
      <w:r w:rsidR="00F34AFE">
        <w:rPr>
          <w:rFonts w:cs="Arial"/>
          <w:b/>
          <w:bCs/>
          <w:color w:val="C00000"/>
          <w:sz w:val="44"/>
          <w:szCs w:val="44"/>
          <w:lang w:val="es-ES"/>
        </w:rPr>
        <w:t>España con motivo de</w:t>
      </w:r>
      <w:r w:rsidRPr="00243EA7">
        <w:rPr>
          <w:rFonts w:cs="Arial"/>
          <w:b/>
          <w:bCs/>
          <w:color w:val="C00000"/>
          <w:sz w:val="44"/>
          <w:szCs w:val="44"/>
          <w:lang w:val="es-ES"/>
        </w:rPr>
        <w:t xml:space="preserve"> la XVI edición del Programa para el Fortalecimiento de la Función Pública en América Latina de la Fundación Botín</w:t>
      </w:r>
    </w:p>
    <w:p w14:paraId="672A6659" w14:textId="77777777" w:rsidR="006C3241" w:rsidRDefault="006C3241" w:rsidP="006C3241">
      <w:pPr>
        <w:pStyle w:val="NormalWeb"/>
        <w:shd w:val="clear" w:color="auto" w:fill="FFFFFF"/>
        <w:spacing w:before="0" w:beforeAutospacing="0" w:after="0" w:afterAutospacing="0" w:line="240" w:lineRule="atLeast"/>
        <w:ind w:left="357"/>
        <w:jc w:val="both"/>
        <w:rPr>
          <w:rFonts w:ascii="Calibri" w:hAnsi="Calibri" w:cs="Arial"/>
          <w:b/>
          <w:szCs w:val="28"/>
        </w:rPr>
      </w:pPr>
    </w:p>
    <w:p w14:paraId="47CABB0B" w14:textId="77777777" w:rsidR="003C0E41" w:rsidRPr="003C0E41" w:rsidRDefault="003C0E41" w:rsidP="006C3241">
      <w:pPr>
        <w:pStyle w:val="NormalWeb"/>
        <w:shd w:val="clear" w:color="auto" w:fill="FFFFFF"/>
        <w:spacing w:before="0" w:beforeAutospacing="0" w:after="0" w:afterAutospacing="0" w:line="240" w:lineRule="atLeast"/>
        <w:ind w:left="357"/>
        <w:jc w:val="both"/>
        <w:rPr>
          <w:rFonts w:ascii="Calibri" w:hAnsi="Calibri" w:cs="Arial"/>
          <w:b/>
          <w:szCs w:val="28"/>
        </w:rPr>
      </w:pPr>
    </w:p>
    <w:p w14:paraId="5412AD39" w14:textId="5FD75B1B" w:rsidR="00EA1C4C" w:rsidRPr="0053694A" w:rsidRDefault="006C094D" w:rsidP="00EA1C4C">
      <w:pPr>
        <w:pStyle w:val="NormalWeb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 w:line="240" w:lineRule="atLeast"/>
        <w:ind w:left="357" w:hanging="357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Los mejores expedientes de las universidades de América Latina cursan e</w:t>
      </w:r>
      <w:r w:rsidR="00243EA7" w:rsidRPr="00243EA7">
        <w:rPr>
          <w:rFonts w:ascii="Calibri" w:hAnsi="Calibri" w:cs="Arial"/>
          <w:b/>
          <w:bCs/>
        </w:rPr>
        <w:t>ste programa internacional</w:t>
      </w:r>
      <w:r>
        <w:rPr>
          <w:rFonts w:ascii="Calibri" w:hAnsi="Calibri" w:cs="Arial"/>
          <w:b/>
          <w:bCs/>
        </w:rPr>
        <w:t xml:space="preserve"> que</w:t>
      </w:r>
      <w:r w:rsidR="00243EA7" w:rsidRPr="00243EA7">
        <w:rPr>
          <w:rFonts w:ascii="Calibri" w:hAnsi="Calibri" w:cs="Arial"/>
          <w:b/>
          <w:bCs/>
        </w:rPr>
        <w:t xml:space="preserve"> busca impulsar un sector público más íntegro, eficaz y comprometido, formando </w:t>
      </w:r>
      <w:r>
        <w:rPr>
          <w:rFonts w:ascii="Calibri" w:hAnsi="Calibri" w:cs="Arial"/>
          <w:b/>
          <w:bCs/>
        </w:rPr>
        <w:t xml:space="preserve">así </w:t>
      </w:r>
      <w:r w:rsidR="00243EA7" w:rsidRPr="00243EA7">
        <w:rPr>
          <w:rFonts w:ascii="Calibri" w:hAnsi="Calibri" w:cs="Arial"/>
          <w:b/>
          <w:bCs/>
        </w:rPr>
        <w:t xml:space="preserve">a </w:t>
      </w:r>
      <w:r>
        <w:rPr>
          <w:rFonts w:ascii="Calibri" w:hAnsi="Calibri" w:cs="Arial"/>
          <w:b/>
          <w:bCs/>
        </w:rPr>
        <w:t>jóvenes</w:t>
      </w:r>
      <w:r w:rsidR="00243EA7" w:rsidRPr="00243EA7">
        <w:rPr>
          <w:rFonts w:ascii="Calibri" w:hAnsi="Calibri" w:cs="Arial"/>
          <w:b/>
          <w:bCs/>
        </w:rPr>
        <w:t xml:space="preserve"> con vocación de servicio y liderazgo transformador</w:t>
      </w:r>
      <w:r w:rsidR="00872766">
        <w:rPr>
          <w:rFonts w:ascii="Calibri" w:hAnsi="Calibri" w:cs="Arial"/>
          <w:b/>
          <w:bCs/>
        </w:rPr>
        <w:t xml:space="preserve"> en este ámbito</w:t>
      </w:r>
      <w:r w:rsidR="00243EA7" w:rsidRPr="00243EA7">
        <w:rPr>
          <w:rFonts w:ascii="Calibri" w:hAnsi="Calibri" w:cs="Arial"/>
          <w:b/>
          <w:bCs/>
        </w:rPr>
        <w:t>.</w:t>
      </w:r>
    </w:p>
    <w:p w14:paraId="3531F820" w14:textId="1C1A0F2E" w:rsidR="1B3EEB26" w:rsidRPr="006B419A" w:rsidRDefault="1B3EEB26" w:rsidP="1B3EEB26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bCs/>
        </w:rPr>
      </w:pPr>
    </w:p>
    <w:p w14:paraId="5327EA13" w14:textId="1B79C7A6" w:rsidR="0053694A" w:rsidRPr="0053694A" w:rsidRDefault="003C0E41" w:rsidP="0053694A">
      <w:pPr>
        <w:pStyle w:val="NormalWeb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 w:line="240" w:lineRule="atLeast"/>
        <w:ind w:left="357" w:hanging="357"/>
        <w:jc w:val="both"/>
        <w:rPr>
          <w:rFonts w:ascii="Calibri" w:hAnsi="Calibri" w:cs="Arial"/>
          <w:b/>
          <w:bCs/>
        </w:rPr>
      </w:pPr>
      <w:r w:rsidRPr="003C0E41">
        <w:rPr>
          <w:rFonts w:ascii="Calibri" w:hAnsi="Calibri" w:cs="Arial"/>
          <w:b/>
          <w:bCs/>
        </w:rPr>
        <w:t xml:space="preserve">Con una duración de ocho semanas, </w:t>
      </w:r>
      <w:r>
        <w:rPr>
          <w:rFonts w:ascii="Calibri" w:hAnsi="Calibri" w:cs="Arial"/>
          <w:b/>
          <w:bCs/>
        </w:rPr>
        <w:t>l</w:t>
      </w:r>
      <w:r w:rsidR="00243EA7" w:rsidRPr="00243EA7">
        <w:rPr>
          <w:rFonts w:ascii="Calibri" w:hAnsi="Calibri" w:cs="Arial"/>
          <w:b/>
          <w:bCs/>
        </w:rPr>
        <w:t>a</w:t>
      </w:r>
      <w:bookmarkStart w:id="0" w:name="_Hlk211503717"/>
      <w:r w:rsidR="00243EA7" w:rsidRPr="00243EA7">
        <w:rPr>
          <w:rFonts w:ascii="Calibri" w:hAnsi="Calibri" w:cs="Arial"/>
          <w:b/>
          <w:bCs/>
        </w:rPr>
        <w:t xml:space="preserve"> XVI </w:t>
      </w:r>
      <w:bookmarkEnd w:id="0"/>
      <w:r w:rsidR="00243EA7">
        <w:rPr>
          <w:rFonts w:ascii="Calibri" w:hAnsi="Calibri" w:cs="Arial"/>
          <w:b/>
          <w:bCs/>
        </w:rPr>
        <w:t>edición</w:t>
      </w:r>
      <w:r w:rsidR="00243EA7" w:rsidRPr="00243EA7">
        <w:rPr>
          <w:rFonts w:ascii="Calibri" w:hAnsi="Calibri" w:cs="Arial"/>
          <w:b/>
          <w:bCs/>
        </w:rPr>
        <w:t xml:space="preserve"> comenzó el pasado 13 de octubre en México</w:t>
      </w:r>
      <w:r w:rsidR="006C094D">
        <w:rPr>
          <w:rFonts w:ascii="Calibri" w:hAnsi="Calibri" w:cs="Arial"/>
          <w:b/>
          <w:bCs/>
        </w:rPr>
        <w:t xml:space="preserve"> y</w:t>
      </w:r>
      <w:r w:rsidR="00243EA7" w:rsidRPr="00243EA7">
        <w:rPr>
          <w:rFonts w:ascii="Calibri" w:hAnsi="Calibri" w:cs="Arial"/>
          <w:b/>
          <w:bCs/>
        </w:rPr>
        <w:t xml:space="preserve"> se desarrollará hasta diciembre con etapas en Colombia</w:t>
      </w:r>
      <w:r>
        <w:rPr>
          <w:rFonts w:ascii="Calibri" w:hAnsi="Calibri" w:cs="Arial"/>
          <w:b/>
          <w:bCs/>
        </w:rPr>
        <w:t>,</w:t>
      </w:r>
      <w:r w:rsidR="00243EA7" w:rsidRPr="00243EA7">
        <w:rPr>
          <w:rFonts w:ascii="Calibri" w:hAnsi="Calibri" w:cs="Arial"/>
          <w:b/>
          <w:bCs/>
        </w:rPr>
        <w:t xml:space="preserve"> Brasil</w:t>
      </w:r>
      <w:r>
        <w:rPr>
          <w:rFonts w:ascii="Calibri" w:hAnsi="Calibri" w:cs="Arial"/>
          <w:b/>
          <w:bCs/>
        </w:rPr>
        <w:t xml:space="preserve"> y </w:t>
      </w:r>
      <w:r w:rsidR="00F34AFE">
        <w:rPr>
          <w:rFonts w:ascii="Calibri" w:hAnsi="Calibri" w:cs="Arial"/>
          <w:b/>
          <w:bCs/>
        </w:rPr>
        <w:t>varios puntos de</w:t>
      </w:r>
      <w:r>
        <w:rPr>
          <w:rFonts w:ascii="Calibri" w:hAnsi="Calibri" w:cs="Arial"/>
          <w:b/>
          <w:bCs/>
        </w:rPr>
        <w:t xml:space="preserve"> </w:t>
      </w:r>
      <w:r w:rsidRPr="00243EA7">
        <w:rPr>
          <w:rFonts w:ascii="Calibri" w:hAnsi="Calibri" w:cs="Arial"/>
          <w:b/>
          <w:bCs/>
        </w:rPr>
        <w:t>España</w:t>
      </w:r>
      <w:r w:rsidR="00872766">
        <w:rPr>
          <w:rFonts w:ascii="Calibri" w:hAnsi="Calibri" w:cs="Arial"/>
          <w:b/>
          <w:bCs/>
        </w:rPr>
        <w:t xml:space="preserve">: </w:t>
      </w:r>
      <w:r w:rsidR="006C094D">
        <w:rPr>
          <w:rFonts w:ascii="Calibri" w:hAnsi="Calibri" w:cs="Arial"/>
          <w:b/>
          <w:bCs/>
        </w:rPr>
        <w:t xml:space="preserve">estos días en </w:t>
      </w:r>
      <w:r w:rsidR="00F34AFE" w:rsidRPr="00F34AFE">
        <w:rPr>
          <w:rFonts w:ascii="Calibri" w:hAnsi="Calibri" w:cs="Arial"/>
          <w:b/>
          <w:bCs/>
        </w:rPr>
        <w:t>Cantabria (Santander y el Valle del Nansa)</w:t>
      </w:r>
      <w:r w:rsidR="006C094D">
        <w:rPr>
          <w:rFonts w:ascii="Calibri" w:hAnsi="Calibri" w:cs="Arial"/>
          <w:b/>
          <w:bCs/>
        </w:rPr>
        <w:t xml:space="preserve"> y, seguidamente,</w:t>
      </w:r>
      <w:r w:rsidR="00F34AFE" w:rsidRPr="00F34AFE">
        <w:rPr>
          <w:rFonts w:ascii="Calibri" w:hAnsi="Calibri" w:cs="Arial"/>
          <w:b/>
          <w:bCs/>
        </w:rPr>
        <w:t xml:space="preserve"> Madrid, Toledo, Salamanca y </w:t>
      </w:r>
      <w:r w:rsidR="006C094D">
        <w:rPr>
          <w:rFonts w:ascii="Calibri" w:hAnsi="Calibri" w:cs="Arial"/>
          <w:b/>
          <w:bCs/>
        </w:rPr>
        <w:t xml:space="preserve">Galicia, donde realizarán </w:t>
      </w:r>
      <w:r w:rsidR="00F34AFE" w:rsidRPr="00F34AFE">
        <w:rPr>
          <w:rFonts w:ascii="Calibri" w:hAnsi="Calibri" w:cs="Arial"/>
          <w:b/>
          <w:bCs/>
        </w:rPr>
        <w:t>tres etapas del Camino de Santiago.</w:t>
      </w:r>
    </w:p>
    <w:p w14:paraId="3F26EB91" w14:textId="77777777" w:rsidR="0053694A" w:rsidRPr="0053694A" w:rsidRDefault="0053694A" w:rsidP="0053694A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ascii="Calibri" w:hAnsi="Calibri" w:cs="Arial"/>
          <w:b/>
          <w:bCs/>
        </w:rPr>
      </w:pPr>
    </w:p>
    <w:p w14:paraId="37CF16BC" w14:textId="3624CFAD" w:rsidR="00F34AFE" w:rsidRPr="006B419A" w:rsidRDefault="0053694A" w:rsidP="122526C3">
      <w:pPr>
        <w:pStyle w:val="NormalWeb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 w:line="240" w:lineRule="atLeast"/>
        <w:ind w:left="357" w:hanging="357"/>
        <w:jc w:val="both"/>
        <w:rPr>
          <w:rFonts w:ascii="Calibri" w:hAnsi="Calibri" w:cs="Arial"/>
          <w:b/>
          <w:bCs/>
        </w:rPr>
      </w:pPr>
      <w:r w:rsidRPr="006C094D">
        <w:rPr>
          <w:rFonts w:ascii="Calibri" w:hAnsi="Calibri" w:cs="Arial"/>
          <w:b/>
          <w:bCs/>
        </w:rPr>
        <w:t>Desde 2010, más de 500 jóvenes han participado en esta experiencia formativa intensiva que combina sesiones académicas, actividades prácticas y encuentros con referentes públicos y sociales.</w:t>
      </w:r>
      <w:r w:rsidR="006C094D" w:rsidRPr="006C094D">
        <w:rPr>
          <w:rFonts w:ascii="Calibri" w:hAnsi="Calibri" w:cs="Arial"/>
          <w:b/>
          <w:bCs/>
        </w:rPr>
        <w:t xml:space="preserve"> </w:t>
      </w:r>
      <w:r w:rsidR="00F34AFE">
        <w:rPr>
          <w:rFonts w:ascii="Calibri" w:hAnsi="Calibri" w:cs="Arial"/>
          <w:b/>
          <w:bCs/>
        </w:rPr>
        <w:t>E</w:t>
      </w:r>
      <w:r w:rsidR="00F34AFE" w:rsidRPr="00F34AFE">
        <w:rPr>
          <w:rFonts w:ascii="Calibri" w:hAnsi="Calibri" w:cs="Arial"/>
          <w:b/>
          <w:bCs/>
        </w:rPr>
        <w:t xml:space="preserve">l 70 % de los </w:t>
      </w:r>
      <w:r w:rsidR="006C094D">
        <w:rPr>
          <w:rFonts w:ascii="Calibri" w:hAnsi="Calibri" w:cs="Arial"/>
          <w:b/>
          <w:bCs/>
        </w:rPr>
        <w:t xml:space="preserve">jóvenes que han pasado por el programa </w:t>
      </w:r>
      <w:r w:rsidR="00F34AFE" w:rsidRPr="00F34AFE">
        <w:rPr>
          <w:rFonts w:ascii="Calibri" w:hAnsi="Calibri" w:cs="Arial"/>
          <w:b/>
          <w:bCs/>
        </w:rPr>
        <w:t>ya trabaja en instituciones públicas de sus países</w:t>
      </w:r>
      <w:r>
        <w:rPr>
          <w:rFonts w:ascii="Calibri" w:hAnsi="Calibri" w:cs="Arial"/>
          <w:b/>
          <w:bCs/>
        </w:rPr>
        <w:t>.</w:t>
      </w:r>
    </w:p>
    <w:p w14:paraId="5DAB6C7B" w14:textId="77777777" w:rsidR="00D94D22" w:rsidRPr="00D94D22" w:rsidRDefault="00D94D22" w:rsidP="00D94D2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 w:cs="Arial"/>
          <w:b/>
          <w:i/>
          <w:szCs w:val="28"/>
        </w:rPr>
      </w:pPr>
    </w:p>
    <w:p w14:paraId="22102D1D" w14:textId="3B83A8EB" w:rsidR="00B97878" w:rsidRPr="006C094D" w:rsidRDefault="006C094D" w:rsidP="00B97878">
      <w:pPr>
        <w:jc w:val="both"/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>Santander</w:t>
      </w:r>
      <w:r w:rsidR="006320A5">
        <w:rPr>
          <w:rFonts w:cs="Arial"/>
          <w:b/>
          <w:bCs/>
          <w:lang w:val="es-ES"/>
        </w:rPr>
        <w:t>,</w:t>
      </w:r>
      <w:r w:rsidR="5E5345E8" w:rsidRPr="5E5345E8">
        <w:rPr>
          <w:rFonts w:cs="Arial"/>
          <w:b/>
          <w:bCs/>
          <w:lang w:val="es-ES"/>
        </w:rPr>
        <w:t xml:space="preserve"> </w:t>
      </w:r>
      <w:r w:rsidR="00D86E69">
        <w:rPr>
          <w:rFonts w:cs="Arial"/>
          <w:b/>
          <w:bCs/>
          <w:lang w:val="es-ES"/>
        </w:rPr>
        <w:t>2</w:t>
      </w:r>
      <w:r w:rsidR="00194580">
        <w:rPr>
          <w:rFonts w:cs="Arial"/>
          <w:b/>
          <w:bCs/>
          <w:lang w:val="es-ES"/>
        </w:rPr>
        <w:t>0</w:t>
      </w:r>
      <w:r w:rsidR="5E5345E8" w:rsidRPr="5E5345E8">
        <w:rPr>
          <w:rFonts w:cs="Arial"/>
          <w:b/>
          <w:bCs/>
          <w:lang w:val="es-ES"/>
        </w:rPr>
        <w:t xml:space="preserve"> de octubre de 2025. </w:t>
      </w:r>
      <w:r w:rsidR="000D31E8" w:rsidRPr="000D31E8">
        <w:rPr>
          <w:rFonts w:cs="Arial"/>
          <w:lang w:val="es-ES"/>
        </w:rPr>
        <w:t>Desde el convencimiento de que la primera condición para el desarrollo social y económico de un país es el buen funcionamiento de sus instituciones públicas</w:t>
      </w:r>
      <w:r w:rsidR="00EF6D7A" w:rsidRPr="000D31E8">
        <w:rPr>
          <w:rFonts w:cs="Arial"/>
          <w:lang w:val="es-ES"/>
        </w:rPr>
        <w:t>,</w:t>
      </w:r>
      <w:r w:rsidR="00EF6D7A" w:rsidRPr="00EF6D7A">
        <w:rPr>
          <w:rFonts w:cs="Arial"/>
          <w:lang w:val="es-ES"/>
        </w:rPr>
        <w:t xml:space="preserve"> la </w:t>
      </w:r>
      <w:r w:rsidR="00EF6D7A" w:rsidRPr="003C0E41">
        <w:rPr>
          <w:rFonts w:cs="Arial"/>
          <w:lang w:val="es-ES"/>
        </w:rPr>
        <w:t xml:space="preserve"> </w:t>
      </w:r>
      <w:hyperlink r:id="rId8" w:history="1">
        <w:r w:rsidR="00EF6D7A" w:rsidRPr="00F80C7E">
          <w:rPr>
            <w:rStyle w:val="Hipervnculo"/>
            <w:rFonts w:cs="Arial"/>
            <w:lang w:val="es-ES"/>
          </w:rPr>
          <w:t>Fundación Botín</w:t>
        </w:r>
      </w:hyperlink>
      <w:r w:rsidR="00EF6D7A">
        <w:rPr>
          <w:rFonts w:cs="Arial"/>
          <w:lang w:val="es-ES"/>
        </w:rPr>
        <w:t xml:space="preserve"> </w:t>
      </w:r>
      <w:r w:rsidR="00583B36" w:rsidRPr="00583B36">
        <w:rPr>
          <w:rFonts w:cs="Arial"/>
          <w:lang w:val="es-ES"/>
        </w:rPr>
        <w:t xml:space="preserve">ha </w:t>
      </w:r>
      <w:r w:rsidR="00583B36" w:rsidRPr="005C2EEB">
        <w:rPr>
          <w:rFonts w:cs="Arial"/>
          <w:lang w:val="es-ES"/>
        </w:rPr>
        <w:t>iniciado la</w:t>
      </w:r>
      <w:r w:rsidR="00583B36" w:rsidRPr="00583B36">
        <w:rPr>
          <w:rFonts w:cs="Arial"/>
          <w:b/>
          <w:bCs/>
          <w:lang w:val="es-ES"/>
        </w:rPr>
        <w:t xml:space="preserve"> XVI edición del Programa para el Fortalecimiento de la Función Pública en América Latina</w:t>
      </w:r>
      <w:r w:rsidR="00EF6D7A" w:rsidRPr="00EF6D7A">
        <w:rPr>
          <w:rFonts w:cs="Arial"/>
          <w:lang w:val="es-ES"/>
        </w:rPr>
        <w:t xml:space="preserve">, </w:t>
      </w:r>
      <w:r>
        <w:rPr>
          <w:rFonts w:cs="Arial"/>
          <w:lang w:val="es-ES"/>
        </w:rPr>
        <w:t xml:space="preserve">una </w:t>
      </w:r>
      <w:r w:rsidR="00EF6D7A" w:rsidRPr="00EF6D7A">
        <w:rPr>
          <w:rFonts w:cs="Arial"/>
          <w:lang w:val="es-ES"/>
        </w:rPr>
        <w:t>iniciativa que</w:t>
      </w:r>
      <w:r w:rsidR="00A82EAB">
        <w:rPr>
          <w:rFonts w:cs="Arial"/>
          <w:lang w:val="es-ES"/>
        </w:rPr>
        <w:t>,</w:t>
      </w:r>
      <w:r w:rsidR="00583B36">
        <w:rPr>
          <w:rFonts w:cs="Arial"/>
          <w:lang w:val="es-ES"/>
        </w:rPr>
        <w:t xml:space="preserve"> desde 2010</w:t>
      </w:r>
      <w:r w:rsidR="00A82EAB">
        <w:rPr>
          <w:rFonts w:cs="Arial"/>
          <w:lang w:val="es-ES"/>
        </w:rPr>
        <w:t>,</w:t>
      </w:r>
      <w:r w:rsidR="00EF6D7A" w:rsidRPr="00EF6D7A">
        <w:rPr>
          <w:rFonts w:cs="Arial"/>
          <w:lang w:val="es-ES"/>
        </w:rPr>
        <w:t xml:space="preserve"> busca identificar, formar y conectar a los mejores estudiantes universitarios de la región</w:t>
      </w:r>
      <w:r w:rsidR="00872766">
        <w:rPr>
          <w:rFonts w:cs="Arial"/>
          <w:lang w:val="es-ES"/>
        </w:rPr>
        <w:t xml:space="preserve"> para que se </w:t>
      </w:r>
      <w:r w:rsidR="00872766" w:rsidRPr="00B97878">
        <w:rPr>
          <w:rFonts w:cs="Arial"/>
          <w:lang w:val="es-ES"/>
        </w:rPr>
        <w:t>conviertan en servidores públicos capaces de liderar el cambio en sus países</w:t>
      </w:r>
      <w:r w:rsidR="00583B36" w:rsidRPr="00B97878">
        <w:rPr>
          <w:rFonts w:cs="Arial"/>
          <w:lang w:val="es-ES"/>
        </w:rPr>
        <w:t xml:space="preserve">, </w:t>
      </w:r>
      <w:r w:rsidR="00872766" w:rsidRPr="00B97878">
        <w:rPr>
          <w:rFonts w:cs="Arial"/>
          <w:lang w:val="es-ES"/>
        </w:rPr>
        <w:t xml:space="preserve">guiados por tres valores fundamentales: integridad, vocación de servicio y proactividad. </w:t>
      </w:r>
      <w:r w:rsidR="0044389B" w:rsidRPr="00B97878">
        <w:rPr>
          <w:rFonts w:cs="Arial"/>
          <w:b/>
          <w:bCs/>
          <w:lang w:val="es-ES"/>
        </w:rPr>
        <w:t xml:space="preserve">Esta nueva entrega cuenta con la participación de </w:t>
      </w:r>
      <w:r w:rsidR="00583B36" w:rsidRPr="00583B36">
        <w:rPr>
          <w:rFonts w:cs="Arial"/>
          <w:b/>
          <w:bCs/>
          <w:lang w:val="es-ES"/>
        </w:rPr>
        <w:t>32 estudiantes procedentes de 18 países latinoamericanos</w:t>
      </w:r>
      <w:r w:rsidR="00583B36" w:rsidRPr="00583B36">
        <w:rPr>
          <w:rFonts w:cs="Arial"/>
          <w:lang w:val="es-ES"/>
        </w:rPr>
        <w:t xml:space="preserve">, </w:t>
      </w:r>
      <w:r w:rsidR="0044389B">
        <w:rPr>
          <w:rFonts w:cs="Arial"/>
          <w:lang w:val="es-ES"/>
        </w:rPr>
        <w:t>y</w:t>
      </w:r>
      <w:r w:rsidR="005C2EEB">
        <w:rPr>
          <w:rFonts w:cs="Arial"/>
          <w:lang w:val="es-ES"/>
        </w:rPr>
        <w:t xml:space="preserve"> </w:t>
      </w:r>
      <w:r w:rsidR="0044389B" w:rsidRPr="003C0E41">
        <w:rPr>
          <w:rFonts w:cs="Arial"/>
          <w:lang w:val="es-ES"/>
        </w:rPr>
        <w:t>se desarrolla</w:t>
      </w:r>
      <w:r w:rsidR="0044389B">
        <w:rPr>
          <w:rFonts w:cs="Arial"/>
          <w:lang w:val="es-ES"/>
        </w:rPr>
        <w:t>rá</w:t>
      </w:r>
      <w:r w:rsidR="0044389B" w:rsidRPr="003C0E41">
        <w:rPr>
          <w:rFonts w:cs="Arial"/>
          <w:lang w:val="es-ES"/>
        </w:rPr>
        <w:t xml:space="preserve"> entre</w:t>
      </w:r>
      <w:r w:rsidR="0044389B">
        <w:rPr>
          <w:rFonts w:cs="Arial"/>
          <w:lang w:val="es-ES"/>
        </w:rPr>
        <w:t xml:space="preserve"> los meses</w:t>
      </w:r>
      <w:r>
        <w:rPr>
          <w:rFonts w:cs="Arial"/>
          <w:lang w:val="es-ES"/>
        </w:rPr>
        <w:t xml:space="preserve"> de</w:t>
      </w:r>
      <w:r w:rsidR="0044389B" w:rsidRPr="003C0E41">
        <w:rPr>
          <w:rFonts w:cs="Arial"/>
          <w:lang w:val="es-ES"/>
        </w:rPr>
        <w:t xml:space="preserve"> octubre y </w:t>
      </w:r>
      <w:r w:rsidR="0044389B" w:rsidRPr="0044389B">
        <w:rPr>
          <w:rFonts w:cs="Arial"/>
          <w:lang w:val="es-ES"/>
        </w:rPr>
        <w:t xml:space="preserve">diciembre en </w:t>
      </w:r>
      <w:r w:rsidR="00B97878">
        <w:rPr>
          <w:rFonts w:cs="Arial"/>
          <w:lang w:val="es-ES"/>
        </w:rPr>
        <w:t xml:space="preserve">distintos puntos de </w:t>
      </w:r>
      <w:r w:rsidR="0044389B" w:rsidRPr="0044389B">
        <w:rPr>
          <w:rFonts w:cs="Arial"/>
          <w:lang w:val="es-ES"/>
        </w:rPr>
        <w:t xml:space="preserve">América Latina (México, Colombia y Brasil) </w:t>
      </w:r>
      <w:r w:rsidR="0044389B">
        <w:rPr>
          <w:rFonts w:cs="Arial"/>
          <w:lang w:val="es-ES"/>
        </w:rPr>
        <w:t xml:space="preserve">y </w:t>
      </w:r>
      <w:r w:rsidR="0044389B" w:rsidRPr="00B97878">
        <w:rPr>
          <w:rFonts w:cs="Arial"/>
          <w:b/>
          <w:bCs/>
          <w:lang w:val="es-ES"/>
        </w:rPr>
        <w:t xml:space="preserve">España: </w:t>
      </w:r>
      <w:r w:rsidR="00B97878" w:rsidRPr="00B97878">
        <w:rPr>
          <w:rFonts w:cs="Arial"/>
          <w:b/>
          <w:bCs/>
          <w:lang w:val="es-ES"/>
        </w:rPr>
        <w:t xml:space="preserve">Cantabria (Santander y el Valle del Nansa), Madrid, Toledo, Salamanca y </w:t>
      </w:r>
      <w:r>
        <w:rPr>
          <w:rFonts w:cs="Arial"/>
          <w:b/>
          <w:bCs/>
          <w:lang w:val="es-ES"/>
        </w:rPr>
        <w:t xml:space="preserve">Galicia, donde realizarán </w:t>
      </w:r>
      <w:r w:rsidR="00B97878" w:rsidRPr="00B97878">
        <w:rPr>
          <w:rFonts w:cs="Arial"/>
          <w:b/>
          <w:bCs/>
          <w:lang w:val="es-ES"/>
        </w:rPr>
        <w:t>tres etapas del Camino de Santiago</w:t>
      </w:r>
      <w:r w:rsidR="00B97878">
        <w:rPr>
          <w:rFonts w:cs="Arial"/>
          <w:b/>
          <w:bCs/>
          <w:lang w:val="es-ES"/>
        </w:rPr>
        <w:t>.</w:t>
      </w:r>
    </w:p>
    <w:p w14:paraId="5BD1B6C5" w14:textId="05ED8E1D" w:rsidR="003B0627" w:rsidRPr="003B0627" w:rsidRDefault="00EF6D7A" w:rsidP="00EF6D7A">
      <w:pPr>
        <w:jc w:val="both"/>
        <w:rPr>
          <w:rFonts w:cs="Arial"/>
          <w:lang w:val="es-ES"/>
        </w:rPr>
      </w:pPr>
      <w:r w:rsidRPr="001648F1">
        <w:rPr>
          <w:rFonts w:cs="Arial"/>
          <w:u w:val="single"/>
          <w:lang w:val="es-ES"/>
        </w:rPr>
        <w:t xml:space="preserve">El objetivo es que estos jóvenes, con alto potencial y compromiso social, elijan el servicio público como </w:t>
      </w:r>
      <w:r w:rsidR="00872766" w:rsidRPr="001648F1">
        <w:rPr>
          <w:rFonts w:cs="Arial"/>
          <w:u w:val="single"/>
          <w:lang w:val="es-ES"/>
        </w:rPr>
        <w:t xml:space="preserve">un </w:t>
      </w:r>
      <w:r w:rsidRPr="001648F1">
        <w:rPr>
          <w:rFonts w:cs="Arial"/>
          <w:u w:val="single"/>
          <w:lang w:val="es-ES"/>
        </w:rPr>
        <w:t>espacio desde el cual contribuir al desarrollo económico, social y sostenible de sus</w:t>
      </w:r>
      <w:r w:rsidR="0044389B" w:rsidRPr="001648F1">
        <w:rPr>
          <w:rFonts w:cs="Arial"/>
          <w:u w:val="single"/>
          <w:lang w:val="es-ES"/>
        </w:rPr>
        <w:t xml:space="preserve"> comunidades</w:t>
      </w:r>
      <w:r w:rsidRPr="00EF6D7A">
        <w:rPr>
          <w:rFonts w:cs="Arial"/>
          <w:lang w:val="es-ES"/>
        </w:rPr>
        <w:t xml:space="preserve">. Para lograrlo, </w:t>
      </w:r>
      <w:r w:rsidR="006C094D">
        <w:rPr>
          <w:rFonts w:cs="Arial"/>
          <w:lang w:val="es-ES"/>
        </w:rPr>
        <w:t>se les</w:t>
      </w:r>
      <w:r w:rsidRPr="00EF6D7A">
        <w:rPr>
          <w:rFonts w:cs="Arial"/>
          <w:lang w:val="es-ES"/>
        </w:rPr>
        <w:t xml:space="preserve"> acompaña en un proceso de crecimiento académico, ético y personal, </w:t>
      </w:r>
      <w:r w:rsidR="00B97878">
        <w:rPr>
          <w:rFonts w:cs="Arial"/>
          <w:lang w:val="es-ES"/>
        </w:rPr>
        <w:t>sustentado en</w:t>
      </w:r>
      <w:r w:rsidRPr="00EF6D7A">
        <w:rPr>
          <w:rFonts w:cs="Arial"/>
          <w:lang w:val="es-ES"/>
        </w:rPr>
        <w:t xml:space="preserve"> </w:t>
      </w:r>
      <w:r w:rsidR="005C2EEB">
        <w:rPr>
          <w:rFonts w:cs="Arial"/>
          <w:lang w:val="es-ES"/>
        </w:rPr>
        <w:t xml:space="preserve">un intenso programa de actividades </w:t>
      </w:r>
      <w:r w:rsidR="00B97878">
        <w:rPr>
          <w:rFonts w:cs="Arial"/>
          <w:lang w:val="es-ES"/>
        </w:rPr>
        <w:t xml:space="preserve">que incluye </w:t>
      </w:r>
      <w:r w:rsidR="005C2EEB">
        <w:rPr>
          <w:rFonts w:cs="Arial"/>
          <w:lang w:val="es-ES"/>
        </w:rPr>
        <w:t xml:space="preserve">sesiones formativas, </w:t>
      </w:r>
      <w:r w:rsidR="0044389B">
        <w:rPr>
          <w:rFonts w:cs="Arial"/>
          <w:lang w:val="es-ES"/>
        </w:rPr>
        <w:t>talleres prácticos</w:t>
      </w:r>
      <w:r w:rsidR="005C2EEB">
        <w:rPr>
          <w:rFonts w:cs="Arial"/>
          <w:lang w:val="es-ES"/>
        </w:rPr>
        <w:t>, seminarios o visitas institucionales</w:t>
      </w:r>
      <w:r w:rsidR="0044389B">
        <w:rPr>
          <w:rFonts w:cs="Arial"/>
          <w:lang w:val="es-ES"/>
        </w:rPr>
        <w:t xml:space="preserve"> </w:t>
      </w:r>
      <w:r w:rsidR="0044389B" w:rsidRPr="003C0E41">
        <w:rPr>
          <w:rFonts w:cs="Arial"/>
          <w:lang w:val="es-ES"/>
        </w:rPr>
        <w:t xml:space="preserve">y </w:t>
      </w:r>
      <w:r w:rsidR="0044389B" w:rsidRPr="003C0E41">
        <w:rPr>
          <w:rFonts w:cs="Arial"/>
          <w:lang w:val="es-ES"/>
        </w:rPr>
        <w:lastRenderedPageBreak/>
        <w:t>experiencias de inmers</w:t>
      </w:r>
      <w:r w:rsidR="0044389B">
        <w:rPr>
          <w:rFonts w:cs="Arial"/>
          <w:lang w:val="es-ES"/>
        </w:rPr>
        <w:t xml:space="preserve">ivas. </w:t>
      </w:r>
      <w:r w:rsidR="003B0627">
        <w:rPr>
          <w:rFonts w:cs="Arial"/>
          <w:lang w:val="es-ES"/>
        </w:rPr>
        <w:t xml:space="preserve">Los contenidos abordados en todas estas jornadas profundizarán en </w:t>
      </w:r>
      <w:r w:rsidR="003B0627" w:rsidRPr="003B0627">
        <w:rPr>
          <w:rFonts w:cs="Arial"/>
          <w:b/>
          <w:bCs/>
          <w:lang w:val="es-ES"/>
        </w:rPr>
        <w:t>diferentes áreas</w:t>
      </w:r>
      <w:r w:rsidR="006C094D">
        <w:rPr>
          <w:rFonts w:cs="Arial"/>
          <w:b/>
          <w:bCs/>
          <w:lang w:val="es-ES"/>
        </w:rPr>
        <w:t>,</w:t>
      </w:r>
      <w:r w:rsidR="003B0627" w:rsidRPr="003B0627">
        <w:rPr>
          <w:rFonts w:cs="Arial"/>
          <w:lang w:val="es-ES"/>
        </w:rPr>
        <w:t> </w:t>
      </w:r>
      <w:r w:rsidR="006C094D">
        <w:rPr>
          <w:rFonts w:cs="Arial"/>
          <w:lang w:val="es-ES"/>
        </w:rPr>
        <w:t xml:space="preserve">como </w:t>
      </w:r>
      <w:r w:rsidR="003B0627" w:rsidRPr="003B0627">
        <w:rPr>
          <w:rFonts w:cs="Arial"/>
          <w:lang w:val="es-ES"/>
        </w:rPr>
        <w:t>Políticas Públicas, Ética Pública, Creatividad e Innovación, Liderazgo y Habilidades personales y Tendencias globales y Sostenibilidad.</w:t>
      </w:r>
    </w:p>
    <w:p w14:paraId="4EF35423" w14:textId="36B36F7F" w:rsidR="003C0E41" w:rsidRPr="003C0E41" w:rsidRDefault="00933F76" w:rsidP="003C0E41">
      <w:pPr>
        <w:jc w:val="both"/>
        <w:rPr>
          <w:rFonts w:cs="Arial"/>
          <w:b/>
          <w:bCs/>
          <w:lang w:val="es-ES"/>
        </w:rPr>
      </w:pPr>
      <w:r w:rsidRPr="00933F76">
        <w:rPr>
          <w:rFonts w:cs="Arial"/>
          <w:b/>
          <w:bCs/>
          <w:lang w:val="es-ES"/>
        </w:rPr>
        <w:t>Una experiencia internacional para liderar el cambio</w:t>
      </w:r>
    </w:p>
    <w:p w14:paraId="2D883ED1" w14:textId="0AF76359" w:rsidR="00933F76" w:rsidRPr="005C2EEB" w:rsidRDefault="00B97878" w:rsidP="00933F76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El </w:t>
      </w:r>
      <w:r w:rsidR="009E28B7">
        <w:rPr>
          <w:rFonts w:cs="Arial"/>
          <w:lang w:val="es-ES"/>
        </w:rPr>
        <w:t>p</w:t>
      </w:r>
      <w:r w:rsidR="003C0E41" w:rsidRPr="003C0E41">
        <w:rPr>
          <w:rFonts w:cs="Arial"/>
          <w:lang w:val="es-ES"/>
        </w:rPr>
        <w:t xml:space="preserve">rograma ha </w:t>
      </w:r>
      <w:r w:rsidR="003C0E41" w:rsidRPr="00B97878">
        <w:rPr>
          <w:rFonts w:cs="Arial"/>
          <w:lang w:val="es-ES"/>
        </w:rPr>
        <w:t>comenzado en México, en el Tecnológico de Monterrey (</w:t>
      </w:r>
      <w:r w:rsidR="006C094D">
        <w:rPr>
          <w:rFonts w:cs="Arial"/>
          <w:lang w:val="es-ES"/>
        </w:rPr>
        <w:t xml:space="preserve">del </w:t>
      </w:r>
      <w:r w:rsidR="003C0E41" w:rsidRPr="00B97878">
        <w:rPr>
          <w:rFonts w:cs="Arial"/>
          <w:u w:val="single"/>
          <w:lang w:val="es-ES"/>
        </w:rPr>
        <w:t>13 al 16 de octubre</w:t>
      </w:r>
      <w:r w:rsidR="003C0E41" w:rsidRPr="00B97878">
        <w:rPr>
          <w:rFonts w:cs="Arial"/>
          <w:lang w:val="es-ES"/>
        </w:rPr>
        <w:t>), con</w:t>
      </w:r>
      <w:r w:rsidR="003C0E41" w:rsidRPr="003C0E41">
        <w:rPr>
          <w:rFonts w:cs="Arial"/>
          <w:lang w:val="es-ES"/>
        </w:rPr>
        <w:t xml:space="preserve"> un</w:t>
      </w:r>
      <w:r w:rsidR="006C094D">
        <w:rPr>
          <w:rFonts w:cs="Arial"/>
          <w:lang w:val="es-ES"/>
        </w:rPr>
        <w:t xml:space="preserve"> programa</w:t>
      </w:r>
      <w:r w:rsidR="003C0E41" w:rsidRPr="003C0E41">
        <w:rPr>
          <w:rFonts w:cs="Arial"/>
          <w:lang w:val="es-ES"/>
        </w:rPr>
        <w:t xml:space="preserve"> centrad</w:t>
      </w:r>
      <w:r w:rsidR="006C094D">
        <w:rPr>
          <w:rFonts w:cs="Arial"/>
          <w:lang w:val="es-ES"/>
        </w:rPr>
        <w:t>o</w:t>
      </w:r>
      <w:r w:rsidR="003C0E41" w:rsidRPr="003C0E41">
        <w:rPr>
          <w:rFonts w:cs="Arial"/>
          <w:lang w:val="es-ES"/>
        </w:rPr>
        <w:t xml:space="preserve"> en liderazgo, ética e innovación en la gestión pública.</w:t>
      </w:r>
      <w:r w:rsidR="00EF6D7A" w:rsidRPr="00EF6D7A">
        <w:rPr>
          <w:rFonts w:cs="Arial"/>
          <w:lang w:val="es-ES"/>
        </w:rPr>
        <w:t xml:space="preserve"> </w:t>
      </w:r>
      <w:r w:rsidRPr="00B97878">
        <w:rPr>
          <w:rFonts w:cs="Arial"/>
          <w:lang w:val="es-ES"/>
        </w:rPr>
        <w:t>Tras esta primera fase en América Latina,</w:t>
      </w:r>
      <w:r>
        <w:rPr>
          <w:rFonts w:cs="Arial"/>
          <w:lang w:val="es-ES"/>
        </w:rPr>
        <w:t xml:space="preserve"> </w:t>
      </w:r>
      <w:r w:rsidR="00EF6D7A" w:rsidRPr="00EF6D7A">
        <w:rPr>
          <w:rFonts w:cs="Arial"/>
          <w:lang w:val="es-ES"/>
        </w:rPr>
        <w:t xml:space="preserve">los </w:t>
      </w:r>
      <w:r w:rsidR="00EF6D7A" w:rsidRPr="00B97878">
        <w:rPr>
          <w:rFonts w:cs="Arial"/>
          <w:lang w:val="es-ES"/>
        </w:rPr>
        <w:t xml:space="preserve">participantes </w:t>
      </w:r>
      <w:r w:rsidRPr="00B97878">
        <w:rPr>
          <w:rFonts w:cs="Arial"/>
          <w:lang w:val="es-ES"/>
        </w:rPr>
        <w:t>han dado el salto a España para continuar su formación en l</w:t>
      </w:r>
      <w:r>
        <w:rPr>
          <w:rFonts w:cs="Arial"/>
          <w:lang w:val="es-ES"/>
        </w:rPr>
        <w:t xml:space="preserve">a </w:t>
      </w:r>
      <w:r w:rsidR="00EF6D7A" w:rsidRPr="003B0627">
        <w:rPr>
          <w:rFonts w:cs="Arial"/>
          <w:b/>
          <w:bCs/>
          <w:lang w:val="es-ES"/>
        </w:rPr>
        <w:t>Sierra de Madrid</w:t>
      </w:r>
      <w:r w:rsidR="00EF6D7A" w:rsidRPr="00EF6D7A">
        <w:rPr>
          <w:rFonts w:cs="Arial"/>
          <w:lang w:val="es-ES"/>
        </w:rPr>
        <w:t xml:space="preserve"> </w:t>
      </w:r>
      <w:r w:rsidR="009E28B7">
        <w:rPr>
          <w:rFonts w:cs="Arial"/>
          <w:lang w:val="es-ES"/>
        </w:rPr>
        <w:t>(</w:t>
      </w:r>
      <w:r w:rsidR="009E28B7" w:rsidRPr="009E28B7">
        <w:rPr>
          <w:rFonts w:cs="Arial"/>
          <w:u w:val="single"/>
          <w:lang w:val="es-ES"/>
        </w:rPr>
        <w:t>del 17 al 19 de octubre</w:t>
      </w:r>
      <w:r w:rsidR="009E28B7">
        <w:rPr>
          <w:rFonts w:cs="Arial"/>
          <w:lang w:val="es-ES"/>
        </w:rPr>
        <w:t>)</w:t>
      </w:r>
      <w:r>
        <w:rPr>
          <w:rFonts w:cs="Arial"/>
          <w:lang w:val="es-ES"/>
        </w:rPr>
        <w:t xml:space="preserve">, </w:t>
      </w:r>
      <w:r w:rsidRPr="00B97878">
        <w:rPr>
          <w:rFonts w:cs="Arial"/>
          <w:lang w:val="es-ES"/>
        </w:rPr>
        <w:t>donde han realizado</w:t>
      </w:r>
      <w:r w:rsidR="00EF6D7A" w:rsidRPr="00EF6D7A">
        <w:rPr>
          <w:rFonts w:cs="Arial"/>
          <w:lang w:val="es-ES"/>
        </w:rPr>
        <w:t xml:space="preserve"> un </w:t>
      </w:r>
      <w:proofErr w:type="spellStart"/>
      <w:r w:rsidR="00EF6D7A" w:rsidRPr="00EF6D7A">
        <w:rPr>
          <w:rFonts w:cs="Arial"/>
          <w:i/>
          <w:iCs/>
          <w:lang w:val="es-ES"/>
        </w:rPr>
        <w:t>outdoor</w:t>
      </w:r>
      <w:proofErr w:type="spellEnd"/>
      <w:r w:rsidR="00EF6D7A" w:rsidRPr="00EF6D7A">
        <w:rPr>
          <w:rFonts w:cs="Arial"/>
          <w:i/>
          <w:iCs/>
          <w:lang w:val="es-ES"/>
        </w:rPr>
        <w:t xml:space="preserve"> training</w:t>
      </w:r>
      <w:r w:rsidR="00EF6D7A" w:rsidRPr="00EF6D7A">
        <w:rPr>
          <w:rFonts w:cs="Arial"/>
          <w:lang w:val="es-ES"/>
        </w:rPr>
        <w:t xml:space="preserve"> </w:t>
      </w:r>
      <w:r w:rsidR="006C094D">
        <w:rPr>
          <w:rFonts w:cs="Arial"/>
          <w:lang w:val="es-ES"/>
        </w:rPr>
        <w:t>basado</w:t>
      </w:r>
      <w:r w:rsidR="00EF6D7A" w:rsidRPr="00EF6D7A">
        <w:rPr>
          <w:rFonts w:cs="Arial"/>
          <w:lang w:val="es-ES"/>
        </w:rPr>
        <w:t xml:space="preserve"> en la toma de decisiones bajo presión y el trabajo en equipo. </w:t>
      </w:r>
      <w:r w:rsidR="00933F76" w:rsidRPr="00933F76">
        <w:rPr>
          <w:rFonts w:cs="Arial"/>
          <w:lang w:val="es-ES"/>
        </w:rPr>
        <w:t xml:space="preserve">Del </w:t>
      </w:r>
      <w:r w:rsidR="00933F76" w:rsidRPr="00933F76">
        <w:rPr>
          <w:rFonts w:cs="Arial"/>
          <w:u w:val="single"/>
          <w:lang w:val="es-ES"/>
        </w:rPr>
        <w:t>20 al 24 de octubre</w:t>
      </w:r>
      <w:r w:rsidR="00933F76" w:rsidRPr="00933F76">
        <w:rPr>
          <w:rFonts w:cs="Arial"/>
          <w:lang w:val="es-ES"/>
        </w:rPr>
        <w:t xml:space="preserve"> la formación </w:t>
      </w:r>
      <w:r>
        <w:rPr>
          <w:rFonts w:cs="Arial"/>
          <w:lang w:val="es-ES"/>
        </w:rPr>
        <w:t xml:space="preserve">prosigue </w:t>
      </w:r>
      <w:r w:rsidR="00933F76" w:rsidRPr="00933F76">
        <w:rPr>
          <w:rFonts w:cs="Arial"/>
          <w:lang w:val="es-ES"/>
        </w:rPr>
        <w:t xml:space="preserve">en </w:t>
      </w:r>
      <w:r w:rsidR="00933F76" w:rsidRPr="00933F76">
        <w:rPr>
          <w:rFonts w:cs="Arial"/>
          <w:b/>
          <w:bCs/>
          <w:lang w:val="es-ES"/>
        </w:rPr>
        <w:t>Cantabria</w:t>
      </w:r>
      <w:r w:rsidR="00933F76" w:rsidRPr="00933F76">
        <w:rPr>
          <w:rFonts w:cs="Arial"/>
          <w:lang w:val="es-ES"/>
        </w:rPr>
        <w:t xml:space="preserve">, entre </w:t>
      </w:r>
      <w:r w:rsidR="00933F76" w:rsidRPr="003B0627">
        <w:rPr>
          <w:rFonts w:cs="Arial"/>
          <w:b/>
          <w:bCs/>
          <w:lang w:val="es-ES"/>
        </w:rPr>
        <w:t>Santander y el Valle del Nansa</w:t>
      </w:r>
      <w:r w:rsidR="00933F76" w:rsidRPr="00933F76">
        <w:rPr>
          <w:rFonts w:cs="Arial"/>
          <w:lang w:val="es-ES"/>
        </w:rPr>
        <w:t xml:space="preserve">, donde </w:t>
      </w:r>
      <w:r w:rsidR="006C094D">
        <w:rPr>
          <w:rFonts w:cs="Arial"/>
          <w:lang w:val="es-ES"/>
        </w:rPr>
        <w:t>-</w:t>
      </w:r>
      <w:r w:rsidR="00933F76" w:rsidRPr="00933F76">
        <w:rPr>
          <w:rFonts w:cs="Arial"/>
          <w:lang w:val="es-ES"/>
        </w:rPr>
        <w:t xml:space="preserve">de la mano del </w:t>
      </w:r>
      <w:r w:rsidR="00933F76" w:rsidRPr="00933F76">
        <w:rPr>
          <w:rFonts w:cs="Arial"/>
          <w:b/>
          <w:bCs/>
          <w:lang w:val="es-ES"/>
        </w:rPr>
        <w:t>Centro Botín</w:t>
      </w:r>
      <w:r w:rsidR="006C094D">
        <w:rPr>
          <w:rFonts w:cs="Arial"/>
          <w:lang w:val="es-ES"/>
        </w:rPr>
        <w:t>-</w:t>
      </w:r>
      <w:r w:rsidR="00933F76" w:rsidRPr="00933F76">
        <w:rPr>
          <w:rFonts w:cs="Arial"/>
          <w:lang w:val="es-ES"/>
        </w:rPr>
        <w:t xml:space="preserve"> los participantes explora</w:t>
      </w:r>
      <w:r w:rsidR="005C2EEB">
        <w:rPr>
          <w:rFonts w:cs="Arial"/>
          <w:lang w:val="es-ES"/>
        </w:rPr>
        <w:t xml:space="preserve">rán </w:t>
      </w:r>
      <w:r w:rsidR="00933F76" w:rsidRPr="00933F76">
        <w:rPr>
          <w:rFonts w:cs="Arial"/>
          <w:lang w:val="es-ES"/>
        </w:rPr>
        <w:t>la creatividad como herramienta de transformación social. En esta etapa se profundiza</w:t>
      </w:r>
      <w:r w:rsidR="005C2EEB">
        <w:rPr>
          <w:rFonts w:cs="Arial"/>
          <w:lang w:val="es-ES"/>
        </w:rPr>
        <w:t>rá</w:t>
      </w:r>
      <w:r w:rsidR="00933F76" w:rsidRPr="00933F76">
        <w:rPr>
          <w:rFonts w:cs="Arial"/>
          <w:lang w:val="es-ES"/>
        </w:rPr>
        <w:t xml:space="preserve"> en temas como </w:t>
      </w:r>
      <w:r w:rsidR="006C094D">
        <w:rPr>
          <w:rFonts w:cs="Arial"/>
          <w:lang w:val="es-ES"/>
        </w:rPr>
        <w:t xml:space="preserve">la </w:t>
      </w:r>
      <w:r w:rsidR="00933F76" w:rsidRPr="00933F76">
        <w:rPr>
          <w:rFonts w:cs="Arial"/>
          <w:lang w:val="es-ES"/>
        </w:rPr>
        <w:t>sostenibilidad,</w:t>
      </w:r>
      <w:r w:rsidR="006C094D">
        <w:rPr>
          <w:rFonts w:cs="Arial"/>
          <w:lang w:val="es-ES"/>
        </w:rPr>
        <w:t xml:space="preserve"> la</w:t>
      </w:r>
      <w:r w:rsidR="00933F76" w:rsidRPr="00933F76">
        <w:rPr>
          <w:rFonts w:cs="Arial"/>
          <w:lang w:val="es-ES"/>
        </w:rPr>
        <w:t xml:space="preserve"> desigualdad y</w:t>
      </w:r>
      <w:r w:rsidR="006C094D">
        <w:rPr>
          <w:rFonts w:cs="Arial"/>
          <w:lang w:val="es-ES"/>
        </w:rPr>
        <w:t xml:space="preserve"> el</w:t>
      </w:r>
      <w:r w:rsidR="00933F76" w:rsidRPr="00933F76">
        <w:rPr>
          <w:rFonts w:cs="Arial"/>
          <w:lang w:val="es-ES"/>
        </w:rPr>
        <w:t xml:space="preserve"> orden global, además de realizar visitas </w:t>
      </w:r>
      <w:r w:rsidR="00933F76" w:rsidRPr="005C2EEB">
        <w:rPr>
          <w:rFonts w:cs="Arial"/>
          <w:lang w:val="es-ES"/>
        </w:rPr>
        <w:t>institucionales como la del Puerto de Santander, ejemplo de desarrollo estratégico territorial.</w:t>
      </w:r>
    </w:p>
    <w:p w14:paraId="5EDEA88C" w14:textId="2A20BD95" w:rsidR="00933F76" w:rsidRPr="00933F76" w:rsidRDefault="00933F76" w:rsidP="00933F76">
      <w:pPr>
        <w:jc w:val="both"/>
        <w:rPr>
          <w:rFonts w:cs="Arial"/>
          <w:lang w:val="es-ES"/>
        </w:rPr>
      </w:pPr>
      <w:r w:rsidRPr="005C2EEB">
        <w:rPr>
          <w:rFonts w:cs="Arial"/>
          <w:lang w:val="es-ES"/>
        </w:rPr>
        <w:t>El grueso del programa se desarrolla</w:t>
      </w:r>
      <w:r w:rsidR="00B97878">
        <w:rPr>
          <w:rFonts w:cs="Arial"/>
          <w:lang w:val="es-ES"/>
        </w:rPr>
        <w:t>rá</w:t>
      </w:r>
      <w:r w:rsidRPr="005C2EEB">
        <w:rPr>
          <w:rFonts w:cs="Arial"/>
          <w:lang w:val="es-ES"/>
        </w:rPr>
        <w:t xml:space="preserve"> en</w:t>
      </w:r>
      <w:r w:rsidR="003B0627">
        <w:rPr>
          <w:rFonts w:cs="Arial"/>
          <w:lang w:val="es-ES"/>
        </w:rPr>
        <w:t xml:space="preserve"> </w:t>
      </w:r>
      <w:r w:rsidRPr="005C2EEB">
        <w:rPr>
          <w:rFonts w:cs="Arial"/>
          <w:b/>
          <w:bCs/>
          <w:lang w:val="es-ES"/>
        </w:rPr>
        <w:t>Madrid</w:t>
      </w:r>
      <w:r w:rsidRPr="005C2EEB">
        <w:rPr>
          <w:rFonts w:cs="Arial"/>
          <w:lang w:val="es-ES"/>
        </w:rPr>
        <w:t xml:space="preserve"> en </w:t>
      </w:r>
      <w:r w:rsidR="006C094D">
        <w:rPr>
          <w:rFonts w:cs="Arial"/>
          <w:lang w:val="es-ES"/>
        </w:rPr>
        <w:t xml:space="preserve">otras </w:t>
      </w:r>
      <w:r w:rsidRPr="005C2EEB">
        <w:rPr>
          <w:rFonts w:cs="Arial"/>
          <w:lang w:val="es-ES"/>
        </w:rPr>
        <w:t>dos etapa</w:t>
      </w:r>
      <w:r w:rsidR="00B97878">
        <w:rPr>
          <w:rFonts w:cs="Arial"/>
          <w:lang w:val="es-ES"/>
        </w:rPr>
        <w:t xml:space="preserve">s, </w:t>
      </w:r>
      <w:r w:rsidRPr="005C2EEB">
        <w:rPr>
          <w:rFonts w:cs="Arial"/>
          <w:lang w:val="es-ES"/>
        </w:rPr>
        <w:t xml:space="preserve">del </w:t>
      </w:r>
      <w:r w:rsidRPr="005C2EEB">
        <w:rPr>
          <w:rFonts w:cs="Arial"/>
          <w:u w:val="single"/>
          <w:lang w:val="es-ES"/>
        </w:rPr>
        <w:t>25 de octubre al 12 de noviembre</w:t>
      </w:r>
      <w:r w:rsidR="003B0627">
        <w:rPr>
          <w:rFonts w:cs="Arial"/>
          <w:lang w:val="es-ES"/>
        </w:rPr>
        <w:t xml:space="preserve"> y </w:t>
      </w:r>
      <w:r w:rsidR="003B0627" w:rsidRPr="003B0627">
        <w:rPr>
          <w:rFonts w:cs="Arial"/>
          <w:u w:val="single"/>
          <w:lang w:val="es-ES"/>
        </w:rPr>
        <w:t>del 19 al 24 de noviembre</w:t>
      </w:r>
      <w:r w:rsidR="003B0627">
        <w:rPr>
          <w:rFonts w:cs="Arial"/>
          <w:lang w:val="es-ES"/>
        </w:rPr>
        <w:t>,</w:t>
      </w:r>
      <w:r w:rsidRPr="005C2EEB">
        <w:rPr>
          <w:rFonts w:cs="Arial"/>
          <w:lang w:val="es-ES"/>
        </w:rPr>
        <w:t xml:space="preserve"> en la </w:t>
      </w:r>
      <w:r w:rsidRPr="003B0627">
        <w:rPr>
          <w:rFonts w:cs="Arial"/>
          <w:b/>
          <w:bCs/>
          <w:lang w:val="es-ES"/>
        </w:rPr>
        <w:t>sede de la Fundación Botín</w:t>
      </w:r>
      <w:r w:rsidRPr="005C2EEB">
        <w:rPr>
          <w:rFonts w:cs="Arial"/>
          <w:lang w:val="es-ES"/>
        </w:rPr>
        <w:t xml:space="preserve">. </w:t>
      </w:r>
      <w:r w:rsidR="003B0627">
        <w:rPr>
          <w:rFonts w:cs="Arial"/>
          <w:lang w:val="es-ES"/>
        </w:rPr>
        <w:t>Allí</w:t>
      </w:r>
      <w:r w:rsidRPr="005C2EEB">
        <w:rPr>
          <w:rFonts w:cs="Arial"/>
          <w:lang w:val="es-ES"/>
        </w:rPr>
        <w:t>, los alumnos participa</w:t>
      </w:r>
      <w:r w:rsidR="007A434E" w:rsidRPr="005C2EEB">
        <w:rPr>
          <w:rFonts w:cs="Arial"/>
          <w:lang w:val="es-ES"/>
        </w:rPr>
        <w:t>rán</w:t>
      </w:r>
      <w:r w:rsidRPr="005C2EEB">
        <w:rPr>
          <w:rFonts w:cs="Arial"/>
          <w:lang w:val="es-ES"/>
        </w:rPr>
        <w:t xml:space="preserve"> en encuentros con líderes de organismos internacionales como la </w:t>
      </w:r>
      <w:r w:rsidRPr="005C2EEB">
        <w:rPr>
          <w:rFonts w:cs="Arial"/>
          <w:b/>
          <w:bCs/>
          <w:lang w:val="es-ES"/>
        </w:rPr>
        <w:t>OEA</w:t>
      </w:r>
      <w:r w:rsidRPr="00933F76">
        <w:rPr>
          <w:rFonts w:cs="Arial"/>
          <w:lang w:val="es-ES"/>
        </w:rPr>
        <w:t xml:space="preserve"> y visita</w:t>
      </w:r>
      <w:r w:rsidR="003B0627">
        <w:rPr>
          <w:rFonts w:cs="Arial"/>
          <w:lang w:val="es-ES"/>
        </w:rPr>
        <w:t>rán</w:t>
      </w:r>
      <w:r w:rsidRPr="00933F76">
        <w:rPr>
          <w:rFonts w:cs="Arial"/>
          <w:lang w:val="es-ES"/>
        </w:rPr>
        <w:t xml:space="preserve"> instituciones como el </w:t>
      </w:r>
      <w:r w:rsidRPr="00933F76">
        <w:rPr>
          <w:rFonts w:cs="Arial"/>
          <w:b/>
          <w:bCs/>
          <w:lang w:val="es-ES"/>
        </w:rPr>
        <w:t>Banco de España</w:t>
      </w:r>
      <w:r w:rsidRPr="00933F76">
        <w:rPr>
          <w:rFonts w:cs="Arial"/>
          <w:lang w:val="es-ES"/>
        </w:rPr>
        <w:t xml:space="preserve">, el </w:t>
      </w:r>
      <w:r w:rsidRPr="00933F76">
        <w:rPr>
          <w:rFonts w:cs="Arial"/>
          <w:b/>
          <w:bCs/>
          <w:lang w:val="es-ES"/>
        </w:rPr>
        <w:t>Ayuntamiento de Madrid</w:t>
      </w:r>
      <w:r w:rsidRPr="00933F76">
        <w:rPr>
          <w:rFonts w:cs="Arial"/>
          <w:lang w:val="es-ES"/>
        </w:rPr>
        <w:t xml:space="preserve">, la </w:t>
      </w:r>
      <w:r w:rsidRPr="00933F76">
        <w:rPr>
          <w:rFonts w:cs="Arial"/>
          <w:b/>
          <w:bCs/>
          <w:lang w:val="es-ES"/>
        </w:rPr>
        <w:t>Empresa Municipal de Transportes</w:t>
      </w:r>
      <w:r w:rsidRPr="00933F76">
        <w:rPr>
          <w:rFonts w:cs="Arial"/>
          <w:lang w:val="es-ES"/>
        </w:rPr>
        <w:t xml:space="preserve"> o el </w:t>
      </w:r>
      <w:r w:rsidRPr="00933F76">
        <w:rPr>
          <w:rFonts w:cs="Arial"/>
          <w:b/>
          <w:bCs/>
          <w:lang w:val="es-ES"/>
        </w:rPr>
        <w:t>Museo Nacional del Prado</w:t>
      </w:r>
      <w:r w:rsidRPr="00933F76">
        <w:rPr>
          <w:rFonts w:cs="Arial"/>
          <w:lang w:val="es-ES"/>
        </w:rPr>
        <w:t xml:space="preserve">. El </w:t>
      </w:r>
      <w:r w:rsidRPr="00933F76">
        <w:rPr>
          <w:rFonts w:cs="Arial"/>
          <w:u w:val="single"/>
          <w:lang w:val="es-ES"/>
        </w:rPr>
        <w:t>30 de octubre</w:t>
      </w:r>
      <w:r w:rsidRPr="00933F76">
        <w:rPr>
          <w:rFonts w:cs="Arial"/>
          <w:lang w:val="es-ES"/>
        </w:rPr>
        <w:t xml:space="preserve">, el grupo realizará una jornada de historia y reflexión en </w:t>
      </w:r>
      <w:r w:rsidRPr="00933F76">
        <w:rPr>
          <w:rFonts w:cs="Arial"/>
          <w:b/>
          <w:bCs/>
          <w:lang w:val="es-ES"/>
        </w:rPr>
        <w:t>Toledo</w:t>
      </w:r>
      <w:r w:rsidRPr="00933F76">
        <w:rPr>
          <w:rFonts w:cs="Arial"/>
          <w:lang w:val="es-ES"/>
        </w:rPr>
        <w:t>.</w:t>
      </w:r>
    </w:p>
    <w:p w14:paraId="1EF4EDC9" w14:textId="77777777" w:rsidR="00933F76" w:rsidRPr="00933F76" w:rsidRDefault="00933F76" w:rsidP="00933F76">
      <w:pPr>
        <w:jc w:val="both"/>
        <w:rPr>
          <w:rFonts w:cs="Arial"/>
          <w:lang w:val="es-ES"/>
        </w:rPr>
      </w:pPr>
      <w:r w:rsidRPr="00933F76">
        <w:rPr>
          <w:rFonts w:cs="Arial"/>
          <w:lang w:val="es-ES"/>
        </w:rPr>
        <w:t xml:space="preserve">En la siguiente etapa, </w:t>
      </w:r>
      <w:r w:rsidRPr="00933F76">
        <w:rPr>
          <w:rFonts w:cs="Arial"/>
          <w:u w:val="single"/>
          <w:lang w:val="es-ES"/>
        </w:rPr>
        <w:t>del 13 al 15 de noviembre</w:t>
      </w:r>
      <w:r w:rsidRPr="00933F76">
        <w:rPr>
          <w:rFonts w:cs="Arial"/>
          <w:lang w:val="es-ES"/>
        </w:rPr>
        <w:t xml:space="preserve">, los estudiantes se trasladarán a la </w:t>
      </w:r>
      <w:r w:rsidRPr="00933F76">
        <w:rPr>
          <w:rFonts w:cs="Arial"/>
          <w:b/>
          <w:bCs/>
          <w:lang w:val="es-ES"/>
        </w:rPr>
        <w:t>Universidad de Salamanca</w:t>
      </w:r>
      <w:r w:rsidRPr="00933F76">
        <w:rPr>
          <w:rFonts w:cs="Arial"/>
          <w:lang w:val="es-ES"/>
        </w:rPr>
        <w:t>, donde, en colaboración con el Instituto de Iberoamérica, abordarán los retos de la integración regional, la cooperación y la equidad. A través de clases magistrales, sesiones con expertos y visitas institucionales, profundizarán en el papel que puede jugar América Latina en un contexto global.</w:t>
      </w:r>
    </w:p>
    <w:p w14:paraId="3552F337" w14:textId="60553745" w:rsidR="00933F76" w:rsidRPr="003B0627" w:rsidRDefault="00933F76" w:rsidP="00933F76">
      <w:pPr>
        <w:jc w:val="both"/>
        <w:rPr>
          <w:rFonts w:cs="Arial"/>
          <w:lang w:val="es-ES"/>
        </w:rPr>
      </w:pPr>
      <w:r w:rsidRPr="00933F76">
        <w:rPr>
          <w:rFonts w:cs="Arial"/>
          <w:u w:val="single"/>
          <w:lang w:val="es-ES"/>
        </w:rPr>
        <w:t>Del 16 al 18 de noviembre</w:t>
      </w:r>
      <w:r w:rsidRPr="00933F76">
        <w:rPr>
          <w:rFonts w:cs="Arial"/>
          <w:lang w:val="es-ES"/>
        </w:rPr>
        <w:t xml:space="preserve">, el grupo recorrerá tres etapas del </w:t>
      </w:r>
      <w:r w:rsidRPr="00933F76">
        <w:rPr>
          <w:rFonts w:cs="Arial"/>
          <w:b/>
          <w:bCs/>
          <w:lang w:val="es-ES"/>
        </w:rPr>
        <w:t>Camino de Santiago</w:t>
      </w:r>
      <w:r w:rsidRPr="00933F76">
        <w:rPr>
          <w:rFonts w:cs="Arial"/>
          <w:lang w:val="es-ES"/>
        </w:rPr>
        <w:t xml:space="preserve"> </w:t>
      </w:r>
      <w:r w:rsidR="003B0627">
        <w:rPr>
          <w:rFonts w:cs="Arial"/>
          <w:lang w:val="es-ES"/>
        </w:rPr>
        <w:t>a modo de</w:t>
      </w:r>
      <w:r w:rsidRPr="00933F76">
        <w:rPr>
          <w:rFonts w:cs="Arial"/>
          <w:lang w:val="es-ES"/>
        </w:rPr>
        <w:t xml:space="preserve"> experiencia formativa en valores centrada </w:t>
      </w:r>
      <w:r w:rsidRPr="003B0627">
        <w:rPr>
          <w:rFonts w:cs="Arial"/>
          <w:lang w:val="es-ES"/>
        </w:rPr>
        <w:t>en la convivencia, la introspección y el trabajo colectivo, con el objetivo de reforzar la integridad, proactividad y vocación de servicio que definen al programa.</w:t>
      </w:r>
    </w:p>
    <w:p w14:paraId="63F2E3A4" w14:textId="14E97490" w:rsidR="00EF6D7A" w:rsidRPr="003B0627" w:rsidRDefault="00F41039" w:rsidP="00933F76">
      <w:pPr>
        <w:jc w:val="both"/>
        <w:rPr>
          <w:rFonts w:cs="Arial"/>
          <w:lang w:val="es-ES"/>
        </w:rPr>
      </w:pPr>
      <w:r w:rsidRPr="003B0627">
        <w:rPr>
          <w:rFonts w:cs="Arial"/>
          <w:lang w:val="es-ES"/>
        </w:rPr>
        <w:t>Finalizado su recorrido por España,</w:t>
      </w:r>
      <w:r w:rsidR="003B0627">
        <w:rPr>
          <w:rFonts w:cs="Arial"/>
          <w:lang w:val="es-ES"/>
        </w:rPr>
        <w:t xml:space="preserve"> </w:t>
      </w:r>
      <w:r w:rsidRPr="003B0627">
        <w:rPr>
          <w:rFonts w:cs="Arial"/>
          <w:lang w:val="es-ES"/>
        </w:rPr>
        <w:t>l</w:t>
      </w:r>
      <w:r w:rsidR="00933F76" w:rsidRPr="003B0627">
        <w:rPr>
          <w:rFonts w:cs="Arial"/>
          <w:lang w:val="es-ES"/>
        </w:rPr>
        <w:t xml:space="preserve">a recta final del itinerario se desarrollará nuevamente en América Latina. Del </w:t>
      </w:r>
      <w:r w:rsidR="00933F76" w:rsidRPr="003B0627">
        <w:rPr>
          <w:rFonts w:cs="Arial"/>
          <w:u w:val="single"/>
          <w:lang w:val="es-ES"/>
        </w:rPr>
        <w:t>25 al 29 de noviembre</w:t>
      </w:r>
      <w:r w:rsidR="00933F76" w:rsidRPr="003B0627">
        <w:rPr>
          <w:rFonts w:cs="Arial"/>
          <w:lang w:val="es-ES"/>
        </w:rPr>
        <w:t xml:space="preserve">, la formación se traslada a Bogotá (Colombia), en la Escuela de Gobierno de la Universidad de los Andes, donde se trabajarán temas como sostenibilidad, desigualdad y buen gobierno desde una mirada local. Finalmente, del </w:t>
      </w:r>
      <w:r w:rsidR="00933F76" w:rsidRPr="003B0627">
        <w:rPr>
          <w:rFonts w:cs="Arial"/>
          <w:u w:val="single"/>
          <w:lang w:val="es-ES"/>
        </w:rPr>
        <w:t>30 de noviembre al 3 de diciembre</w:t>
      </w:r>
      <w:r w:rsidR="00933F76" w:rsidRPr="003B0627">
        <w:rPr>
          <w:rFonts w:cs="Arial"/>
          <w:lang w:val="es-ES"/>
        </w:rPr>
        <w:t>, el programa culminará en Río de Janeiro (Brasil), en la Fundación Getulio Vargas, con una etapa dedicada a la gestión de ciudades, el medio ambiente y los derechos humanos, pilares clave para el futuro de la región.</w:t>
      </w:r>
    </w:p>
    <w:p w14:paraId="2E59569F" w14:textId="36D5CDD0" w:rsidR="00D37C95" w:rsidRPr="00F34AFE" w:rsidRDefault="00243EA7" w:rsidP="00243EA7">
      <w:pPr>
        <w:jc w:val="both"/>
        <w:rPr>
          <w:rFonts w:cs="Arial"/>
          <w:b/>
          <w:bCs/>
          <w:lang w:val="es-ES"/>
        </w:rPr>
      </w:pPr>
      <w:r w:rsidRPr="00243EA7">
        <w:rPr>
          <w:rFonts w:cs="Arial"/>
          <w:b/>
          <w:bCs/>
          <w:lang w:val="es-ES"/>
        </w:rPr>
        <w:t>Compromiso con el futuro de América Latina</w:t>
      </w:r>
    </w:p>
    <w:p w14:paraId="69385FDC" w14:textId="6F5ADA46" w:rsidR="00D37C95" w:rsidRPr="00243EA7" w:rsidRDefault="00D37C95" w:rsidP="00D37C95">
      <w:pPr>
        <w:jc w:val="both"/>
        <w:rPr>
          <w:rFonts w:cs="Arial"/>
          <w:lang w:val="es-ES"/>
        </w:rPr>
      </w:pPr>
      <w:r w:rsidRPr="00EF6D7A">
        <w:rPr>
          <w:rFonts w:cs="Arial"/>
          <w:lang w:val="es-ES"/>
        </w:rPr>
        <w:t xml:space="preserve">A lo </w:t>
      </w:r>
      <w:r w:rsidRPr="0053694A">
        <w:rPr>
          <w:rFonts w:cs="Arial"/>
          <w:lang w:val="es-ES"/>
        </w:rPr>
        <w:t>largo de 1</w:t>
      </w:r>
      <w:r w:rsidR="0053694A" w:rsidRPr="0053694A">
        <w:rPr>
          <w:rFonts w:cs="Arial"/>
          <w:lang w:val="es-ES"/>
        </w:rPr>
        <w:t>5</w:t>
      </w:r>
      <w:r w:rsidRPr="0053694A">
        <w:rPr>
          <w:rFonts w:cs="Arial"/>
          <w:lang w:val="es-ES"/>
        </w:rPr>
        <w:t xml:space="preserve"> ediciones, el programa ha r</w:t>
      </w:r>
      <w:r w:rsidRPr="003C0E41">
        <w:rPr>
          <w:rFonts w:cs="Arial"/>
          <w:lang w:val="es-ES"/>
        </w:rPr>
        <w:t>ecibido candidaturas de más de 1</w:t>
      </w:r>
      <w:r>
        <w:rPr>
          <w:rFonts w:cs="Arial"/>
          <w:lang w:val="es-ES"/>
        </w:rPr>
        <w:t>.</w:t>
      </w:r>
      <w:r w:rsidRPr="003C0E41">
        <w:rPr>
          <w:rFonts w:cs="Arial"/>
          <w:lang w:val="es-ES"/>
        </w:rPr>
        <w:t xml:space="preserve">100 universidades, organizado más de 150 visitas a instituciones públicas y </w:t>
      </w:r>
      <w:r>
        <w:rPr>
          <w:rFonts w:cs="Arial"/>
          <w:lang w:val="es-ES"/>
        </w:rPr>
        <w:t>contando</w:t>
      </w:r>
      <w:r w:rsidRPr="003C0E41">
        <w:rPr>
          <w:rFonts w:cs="Arial"/>
          <w:lang w:val="es-ES"/>
        </w:rPr>
        <w:t xml:space="preserve"> con la colaboración de expresidentes como Andrés Pastrana y Álvaro Uribe (Colombia), Vicente Fox y Felipe Calderón (México), Luis Alberto </w:t>
      </w:r>
      <w:r w:rsidRPr="003C0E41">
        <w:rPr>
          <w:rFonts w:cs="Arial"/>
          <w:lang w:val="es-ES"/>
        </w:rPr>
        <w:lastRenderedPageBreak/>
        <w:t>Lacalle (Uruguay), Ricardo Lagos (Chile) y Felipe González (España), así como la participación de más de 300 profesores, ministros, rectores y directores de fundaciones.</w:t>
      </w:r>
    </w:p>
    <w:p w14:paraId="66B01230" w14:textId="197AB8AC" w:rsidR="00D37C95" w:rsidRPr="00243EA7" w:rsidRDefault="00D37C95" w:rsidP="00D37C95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Esta iniciativa también ha </w:t>
      </w:r>
      <w:r w:rsidRPr="0053694A">
        <w:rPr>
          <w:rFonts w:cs="Arial"/>
          <w:lang w:val="es-ES"/>
        </w:rPr>
        <w:t xml:space="preserve">dado lugar a la Red de Servidores Públicos de América Latina, compuesta actualmente por 506 miembros </w:t>
      </w:r>
      <w:r w:rsidR="0053694A" w:rsidRPr="0053694A">
        <w:rPr>
          <w:rFonts w:cs="Arial"/>
          <w:lang w:val="es-ES"/>
        </w:rPr>
        <w:t>de las</w:t>
      </w:r>
      <w:r w:rsidRPr="0053694A">
        <w:rPr>
          <w:rFonts w:cs="Arial"/>
          <w:lang w:val="es-ES"/>
        </w:rPr>
        <w:t xml:space="preserve"> ediciones anteriores</w:t>
      </w:r>
      <w:r w:rsidR="00F34AFE" w:rsidRPr="0053694A">
        <w:rPr>
          <w:rFonts w:cs="Arial"/>
          <w:lang w:val="es-ES"/>
        </w:rPr>
        <w:t>, el 70% de ellos ocupando este tipo de cargos</w:t>
      </w:r>
      <w:r w:rsidRPr="0053694A">
        <w:rPr>
          <w:rFonts w:cs="Arial"/>
          <w:lang w:val="es-ES"/>
        </w:rPr>
        <w:t>. Esta red promueve el trabajo conjunto, el intercambio de conocimiento y la implementación de proyectos con impacto social en sus países de origen.</w:t>
      </w:r>
    </w:p>
    <w:p w14:paraId="3CC527B9" w14:textId="77777777" w:rsidR="00243EA7" w:rsidRPr="00243EA7" w:rsidRDefault="00243EA7" w:rsidP="00243EA7">
      <w:pPr>
        <w:jc w:val="both"/>
        <w:rPr>
          <w:rFonts w:cs="Arial"/>
          <w:lang w:val="es-ES"/>
        </w:rPr>
      </w:pPr>
      <w:r w:rsidRPr="00243EA7">
        <w:rPr>
          <w:rFonts w:cs="Arial"/>
          <w:lang w:val="es-ES"/>
        </w:rPr>
        <w:t>Entre las iniciativas impulsadas por miembros de la red destacan:</w:t>
      </w:r>
    </w:p>
    <w:p w14:paraId="7291C7EF" w14:textId="77777777" w:rsidR="00243EA7" w:rsidRPr="00243EA7" w:rsidRDefault="00243EA7" w:rsidP="001648F1">
      <w:pPr>
        <w:numPr>
          <w:ilvl w:val="0"/>
          <w:numId w:val="28"/>
        </w:numPr>
        <w:spacing w:after="0"/>
        <w:jc w:val="both"/>
        <w:rPr>
          <w:rFonts w:cs="Arial"/>
          <w:lang w:val="es-ES"/>
        </w:rPr>
      </w:pPr>
      <w:r w:rsidRPr="001648F1">
        <w:rPr>
          <w:rFonts w:cs="Arial"/>
          <w:u w:val="single"/>
          <w:lang w:val="es-ES"/>
        </w:rPr>
        <w:t>Congreso Abierto (República Dominicana</w:t>
      </w:r>
      <w:r w:rsidRPr="00243EA7">
        <w:rPr>
          <w:rFonts w:cs="Arial"/>
          <w:lang w:val="es-ES"/>
        </w:rPr>
        <w:t>): plataforma de participación ciudadana sobre propuestas legislativas.</w:t>
      </w:r>
    </w:p>
    <w:p w14:paraId="5DB012F5" w14:textId="77777777" w:rsidR="00243EA7" w:rsidRPr="00243EA7" w:rsidRDefault="00243EA7" w:rsidP="001648F1">
      <w:pPr>
        <w:numPr>
          <w:ilvl w:val="0"/>
          <w:numId w:val="28"/>
        </w:numPr>
        <w:spacing w:after="0"/>
        <w:jc w:val="both"/>
        <w:rPr>
          <w:rFonts w:cs="Arial"/>
          <w:lang w:val="es-ES"/>
        </w:rPr>
      </w:pPr>
      <w:r w:rsidRPr="001648F1">
        <w:rPr>
          <w:rFonts w:cs="Arial"/>
          <w:u w:val="single"/>
          <w:lang w:val="es-ES"/>
        </w:rPr>
        <w:t xml:space="preserve">Disruptive </w:t>
      </w:r>
      <w:proofErr w:type="spellStart"/>
      <w:r w:rsidRPr="001648F1">
        <w:rPr>
          <w:rFonts w:cs="Arial"/>
          <w:u w:val="single"/>
          <w:lang w:val="es-ES"/>
        </w:rPr>
        <w:t>Women</w:t>
      </w:r>
      <w:proofErr w:type="spellEnd"/>
      <w:r w:rsidRPr="001648F1">
        <w:rPr>
          <w:rFonts w:cs="Arial"/>
          <w:u w:val="single"/>
          <w:lang w:val="es-ES"/>
        </w:rPr>
        <w:t xml:space="preserve"> (Ecuador</w:t>
      </w:r>
      <w:r w:rsidRPr="005E099C">
        <w:rPr>
          <w:rFonts w:cs="Arial"/>
          <w:lang w:val="es-ES"/>
        </w:rPr>
        <w:t>):</w:t>
      </w:r>
      <w:r w:rsidRPr="00243EA7">
        <w:rPr>
          <w:rFonts w:cs="Arial"/>
          <w:lang w:val="es-ES"/>
        </w:rPr>
        <w:t xml:space="preserve"> programa sobre gestión pública y empoderamiento ciudadano con apoyo de la Embajada de EE. UU.</w:t>
      </w:r>
    </w:p>
    <w:p w14:paraId="46D43A03" w14:textId="77777777" w:rsidR="00243EA7" w:rsidRDefault="00243EA7" w:rsidP="00F24E59">
      <w:pPr>
        <w:numPr>
          <w:ilvl w:val="0"/>
          <w:numId w:val="28"/>
        </w:numPr>
        <w:spacing w:after="0"/>
        <w:jc w:val="both"/>
        <w:rPr>
          <w:rFonts w:cs="Arial"/>
          <w:lang w:val="es-ES"/>
        </w:rPr>
      </w:pPr>
      <w:r w:rsidRPr="001648F1">
        <w:rPr>
          <w:rFonts w:cs="Arial"/>
          <w:u w:val="single"/>
          <w:lang w:val="es-ES"/>
        </w:rPr>
        <w:t>REDAR (Argentina)</w:t>
      </w:r>
      <w:r w:rsidRPr="00243EA7">
        <w:rPr>
          <w:rFonts w:cs="Arial"/>
          <w:lang w:val="es-ES"/>
        </w:rPr>
        <w:t>: red de jóvenes líderes que promueve el servicio público y la excelencia académica.</w:t>
      </w:r>
    </w:p>
    <w:p w14:paraId="72A8E08B" w14:textId="77777777" w:rsidR="00F24E59" w:rsidRPr="001648F1" w:rsidRDefault="00F24E59" w:rsidP="001648F1">
      <w:pPr>
        <w:spacing w:after="0"/>
        <w:ind w:left="720"/>
        <w:jc w:val="both"/>
        <w:rPr>
          <w:rFonts w:cs="Arial"/>
          <w:sz w:val="14"/>
          <w:szCs w:val="14"/>
          <w:lang w:val="es-ES"/>
        </w:rPr>
      </w:pPr>
    </w:p>
    <w:p w14:paraId="34EEE5ED" w14:textId="10277440" w:rsidR="00F80C7E" w:rsidRPr="00F80C7E" w:rsidRDefault="00F80C7E" w:rsidP="00F80C7E">
      <w:pPr>
        <w:jc w:val="both"/>
        <w:rPr>
          <w:rFonts w:cs="Arial"/>
          <w:lang w:val="es-ES"/>
        </w:rPr>
      </w:pPr>
      <w:r w:rsidRPr="00F80C7E">
        <w:rPr>
          <w:rFonts w:cs="Arial"/>
          <w:lang w:val="es-ES"/>
        </w:rPr>
        <w:t>El Programa para el Fortalecimiento de la Función Pública en América Latina es</w:t>
      </w:r>
      <w:r w:rsidR="00D37C95">
        <w:rPr>
          <w:rFonts w:cs="Arial"/>
          <w:lang w:val="es-ES"/>
        </w:rPr>
        <w:t>, por tanto,</w:t>
      </w:r>
      <w:r w:rsidRPr="00F80C7E">
        <w:rPr>
          <w:rFonts w:cs="Arial"/>
          <w:lang w:val="es-ES"/>
        </w:rPr>
        <w:t xml:space="preserve"> mucho más que una formación académica; es una inversión estratégica en el futuro de la región. Al preparar a jóvenes con vocación y talento para enfrentar los retos sociales, económicos y ambientales del siglo XXI, se construye un liderazgo sólido, ético y comprometido con el bien común.</w:t>
      </w:r>
      <w:r w:rsidR="00152B61">
        <w:rPr>
          <w:rFonts w:cs="Arial"/>
          <w:lang w:val="es-ES"/>
        </w:rPr>
        <w:t xml:space="preserve"> </w:t>
      </w:r>
      <w:r w:rsidRPr="00F80C7E">
        <w:rPr>
          <w:rFonts w:cs="Arial"/>
          <w:lang w:val="es-ES"/>
        </w:rPr>
        <w:t>Este programa es una apuesta por transformar la función pública en un motor de progreso inclusivo y sostenible, capaz de generar soluciones innovadoras y efectivas para las comunidades latinoamericanas. Así, la Fundación Botín contribuye a que más y mejores servidores públicos asuman el reto de liderar el cambio que América Latina merece.</w:t>
      </w:r>
    </w:p>
    <w:p w14:paraId="33A0E01A" w14:textId="58422F6C" w:rsidR="2E35D0BE" w:rsidRPr="00EF6D7A" w:rsidRDefault="00FA408F" w:rsidP="00EF6D7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14:paraId="45A6ECD5" w14:textId="2AE9CA08" w:rsidR="2E35D0BE" w:rsidRDefault="2E35D0BE" w:rsidP="2E35D0BE">
      <w:pPr>
        <w:pStyle w:val="Default"/>
        <w:rPr>
          <w:b/>
          <w:bCs/>
          <w:i/>
          <w:iCs/>
          <w:sz w:val="22"/>
          <w:szCs w:val="22"/>
        </w:rPr>
      </w:pPr>
    </w:p>
    <w:p w14:paraId="05803C09" w14:textId="77777777" w:rsidR="00FA408F" w:rsidRDefault="00FA408F" w:rsidP="00FA408F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Fundación Botín </w:t>
      </w:r>
    </w:p>
    <w:p w14:paraId="06A19D3A" w14:textId="77777777" w:rsidR="00FA408F" w:rsidRPr="00D86E69" w:rsidRDefault="49880D9E" w:rsidP="49880D9E">
      <w:pPr>
        <w:pStyle w:val="Default"/>
        <w:jc w:val="both"/>
        <w:rPr>
          <w:rStyle w:val="Hipervnculo"/>
          <w:i/>
          <w:iCs/>
          <w:sz w:val="20"/>
          <w:szCs w:val="20"/>
        </w:rPr>
      </w:pPr>
      <w:r w:rsidRPr="00D86E69">
        <w:rPr>
          <w:i/>
          <w:iCs/>
          <w:sz w:val="20"/>
          <w:szCs w:val="20"/>
        </w:rPr>
        <w:t xml:space="preserve">La Fundación Marcelino Botín fue creada en 1964 por Marcelino Botín Sanz de </w:t>
      </w:r>
      <w:proofErr w:type="spellStart"/>
      <w:r w:rsidRPr="00D86E69">
        <w:rPr>
          <w:i/>
          <w:iCs/>
          <w:sz w:val="20"/>
          <w:szCs w:val="20"/>
        </w:rPr>
        <w:t>Sautuola</w:t>
      </w:r>
      <w:proofErr w:type="spellEnd"/>
      <w:r w:rsidRPr="00D86E69">
        <w:rPr>
          <w:i/>
          <w:iCs/>
          <w:sz w:val="20"/>
          <w:szCs w:val="20"/>
        </w:rPr>
        <w:t xml:space="preserve"> y su mujer, Carmen Yllera, para promover el desarrollo social de Cantabria. Más de cincuenta años después, y manteniendo su principal foco en Cantabria, la Fundación Botín actúa en toda España y América Latina, y contribuye al desarrollo integral de la sociedad explorando nuevas formas de detectar talento creativo y apostar por él para generar riqueza cultural, social y económica. La Fundación desarrolla programas en los ámbitos del arte y la cultura, la educación, el fortalecimiento institucional, la ciencia y el desarrollo rural. Además, tiene un Observatorio del Agua especializado en el análisis de la gobernanza y la gestión integral de los recursos hídricos. Su sede principal está en Santander, y desde 2012 cuenta con una sede en Madrid. En 2017 inauguró el proyecto más importante de su historia: El Centro Botín; un espacio para el arte, la cultura y la actividad formativa, concebido para ser un lugar de encuentro en Santander que genere desarrollo social aprovechando el potencial que tienen las artes para despertar la creatividad.  </w:t>
      </w:r>
      <w:hyperlink r:id="rId9">
        <w:r w:rsidRPr="00D86E69">
          <w:rPr>
            <w:rStyle w:val="Hipervnculo"/>
            <w:i/>
            <w:iCs/>
            <w:sz w:val="20"/>
            <w:szCs w:val="20"/>
          </w:rPr>
          <w:t>www.fundacionbotin.org</w:t>
        </w:r>
      </w:hyperlink>
    </w:p>
    <w:p w14:paraId="049F31CB" w14:textId="77777777" w:rsidR="00FA408F" w:rsidRDefault="00FA408F" w:rsidP="00FA408F">
      <w:pPr>
        <w:pStyle w:val="Default"/>
        <w:jc w:val="both"/>
      </w:pPr>
    </w:p>
    <w:p w14:paraId="53128261" w14:textId="77777777" w:rsidR="00C65F86" w:rsidRDefault="00C65F86" w:rsidP="00FA408F">
      <w:pPr>
        <w:spacing w:line="240" w:lineRule="auto"/>
        <w:jc w:val="right"/>
        <w:rPr>
          <w:rFonts w:cs="Tahoma"/>
          <w:b/>
          <w:u w:val="single"/>
          <w:lang w:val="es-ES"/>
        </w:rPr>
      </w:pPr>
    </w:p>
    <w:p w14:paraId="4BA54D00" w14:textId="77777777" w:rsidR="00FA408F" w:rsidRPr="002A0D6F" w:rsidRDefault="00FA408F" w:rsidP="00FA408F">
      <w:pPr>
        <w:spacing w:line="240" w:lineRule="auto"/>
        <w:jc w:val="right"/>
        <w:rPr>
          <w:rFonts w:cs="Tahoma"/>
          <w:b/>
          <w:u w:val="single"/>
          <w:lang w:val="es-ES"/>
        </w:rPr>
      </w:pPr>
      <w:r w:rsidRPr="002A0D6F">
        <w:rPr>
          <w:rFonts w:cs="Tahoma"/>
          <w:b/>
          <w:u w:val="single"/>
          <w:lang w:val="es-ES"/>
        </w:rPr>
        <w:t xml:space="preserve">Para más información: </w:t>
      </w:r>
    </w:p>
    <w:p w14:paraId="1E20D32C" w14:textId="77777777" w:rsidR="00FA408F" w:rsidRPr="002A0D6F" w:rsidRDefault="00FA408F" w:rsidP="00FA408F">
      <w:pPr>
        <w:spacing w:after="0" w:line="240" w:lineRule="atLeast"/>
        <w:jc w:val="right"/>
        <w:rPr>
          <w:rFonts w:cs="Tahoma"/>
          <w:b/>
          <w:lang w:val="es-ES"/>
        </w:rPr>
      </w:pPr>
      <w:r w:rsidRPr="002A0D6F">
        <w:rPr>
          <w:rFonts w:cs="Tahoma"/>
          <w:b/>
          <w:lang w:val="es-ES"/>
        </w:rPr>
        <w:t>Fundación Botín</w:t>
      </w:r>
    </w:p>
    <w:p w14:paraId="12DA7249" w14:textId="77777777" w:rsidR="00FA408F" w:rsidRPr="002A0D6F" w:rsidRDefault="00FA408F" w:rsidP="00FA408F">
      <w:pPr>
        <w:spacing w:after="0" w:line="240" w:lineRule="atLeast"/>
        <w:jc w:val="right"/>
        <w:rPr>
          <w:rFonts w:cs="Tahoma"/>
          <w:lang w:val="es-ES"/>
        </w:rPr>
      </w:pPr>
      <w:r w:rsidRPr="002A0D6F">
        <w:rPr>
          <w:rFonts w:cs="Tahoma"/>
          <w:lang w:val="es-ES"/>
        </w:rPr>
        <w:t>María Cagigas</w:t>
      </w:r>
    </w:p>
    <w:p w14:paraId="20ADFF36" w14:textId="77777777" w:rsidR="00FA408F" w:rsidRPr="00FA408F" w:rsidRDefault="00FA408F" w:rsidP="00FA408F">
      <w:pPr>
        <w:spacing w:after="0" w:line="240" w:lineRule="atLeast"/>
        <w:jc w:val="right"/>
        <w:rPr>
          <w:rFonts w:cs="Tahoma"/>
          <w:lang w:val="es-ES"/>
        </w:rPr>
      </w:pPr>
      <w:hyperlink r:id="rId10" w:history="1">
        <w:r w:rsidRPr="00FA408F">
          <w:rPr>
            <w:rStyle w:val="Hipervnculo"/>
            <w:rFonts w:cs="Tahoma"/>
            <w:lang w:val="es-ES"/>
          </w:rPr>
          <w:t>mcagigas@fundacionbotin.org</w:t>
        </w:r>
      </w:hyperlink>
    </w:p>
    <w:p w14:paraId="1E76264C" w14:textId="77777777" w:rsidR="00E1743E" w:rsidRPr="002971F1" w:rsidRDefault="00FA408F" w:rsidP="00F023A7">
      <w:pPr>
        <w:spacing w:after="0" w:line="240" w:lineRule="atLeast"/>
        <w:jc w:val="right"/>
        <w:rPr>
          <w:rFonts w:cs="Arial"/>
          <w:bCs/>
          <w:szCs w:val="20"/>
          <w:lang w:val="es-ES"/>
        </w:rPr>
      </w:pPr>
      <w:r w:rsidRPr="001648F1">
        <w:rPr>
          <w:rFonts w:cs="Tahoma"/>
          <w:lang w:val="es-ES"/>
        </w:rPr>
        <w:t>Tel.: 942 226 072</w:t>
      </w:r>
      <w:r w:rsidRPr="001648F1">
        <w:rPr>
          <w:rFonts w:cs="Arial"/>
          <w:lang w:val="es-ES" w:eastAsia="es-ES"/>
        </w:rPr>
        <w:t xml:space="preserve"> </w:t>
      </w:r>
    </w:p>
    <w:sectPr w:rsidR="00E1743E" w:rsidRPr="002971F1" w:rsidSect="009A1640">
      <w:headerReference w:type="default" r:id="rId11"/>
      <w:pgSz w:w="11906" w:h="16838"/>
      <w:pgMar w:top="1985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F11A8F" w:rsidRDefault="00F11A8F" w:rsidP="009A1640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F11A8F" w:rsidRDefault="00F11A8F" w:rsidP="009A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F11A8F" w:rsidRDefault="00F11A8F" w:rsidP="009A1640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F11A8F" w:rsidRDefault="00F11A8F" w:rsidP="009A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69CA" w14:textId="77777777" w:rsidR="00533AC4" w:rsidRDefault="00533AC4">
    <w:pPr>
      <w:pStyle w:val="Encabezado"/>
    </w:pPr>
    <w:r w:rsidRPr="002E3195">
      <w:rPr>
        <w:noProof/>
        <w:color w:val="C00000"/>
        <w:sz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02371551" wp14:editId="163983D2">
          <wp:simplePos x="0" y="0"/>
          <wp:positionH relativeFrom="column">
            <wp:posOffset>2352675</wp:posOffset>
          </wp:positionH>
          <wp:positionV relativeFrom="paragraph">
            <wp:posOffset>-172085</wp:posOffset>
          </wp:positionV>
          <wp:extent cx="838200" cy="838200"/>
          <wp:effectExtent l="0" t="0" r="0" b="0"/>
          <wp:wrapNone/>
          <wp:docPr id="2" name="0 Imagen" descr="peq FBotin LOGO_POSITIVO_C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eq FBotin LOGO_POSITIVO_COLOR_CMY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FE9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3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A23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121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CC4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22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2B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E4D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C8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0CA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9EF"/>
    <w:multiLevelType w:val="multilevel"/>
    <w:tmpl w:val="9C6C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041B9"/>
    <w:multiLevelType w:val="multilevel"/>
    <w:tmpl w:val="501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21D7E"/>
    <w:multiLevelType w:val="hybridMultilevel"/>
    <w:tmpl w:val="54EC79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33E84"/>
    <w:multiLevelType w:val="multilevel"/>
    <w:tmpl w:val="F97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A81E54"/>
    <w:multiLevelType w:val="multilevel"/>
    <w:tmpl w:val="651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F271C"/>
    <w:multiLevelType w:val="multilevel"/>
    <w:tmpl w:val="4BA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C7DD8"/>
    <w:multiLevelType w:val="multilevel"/>
    <w:tmpl w:val="17F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64811"/>
    <w:multiLevelType w:val="multilevel"/>
    <w:tmpl w:val="ED5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66DCB"/>
    <w:multiLevelType w:val="multilevel"/>
    <w:tmpl w:val="99EA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A396C"/>
    <w:multiLevelType w:val="hybridMultilevel"/>
    <w:tmpl w:val="2F005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770F6"/>
    <w:multiLevelType w:val="multilevel"/>
    <w:tmpl w:val="D72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E4050"/>
    <w:multiLevelType w:val="hybridMultilevel"/>
    <w:tmpl w:val="528888D4"/>
    <w:lvl w:ilvl="0" w:tplc="EF24F4F0">
      <w:start w:val="5"/>
      <w:numFmt w:val="bullet"/>
      <w:lvlText w:val="-"/>
      <w:lvlJc w:val="left"/>
      <w:pPr>
        <w:ind w:left="720" w:hanging="360"/>
      </w:pPr>
      <w:rPr>
        <w:rFonts w:ascii="Gotham Medium" w:eastAsia="Calibri" w:hAnsi="Gotham Medium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17B05"/>
    <w:multiLevelType w:val="multilevel"/>
    <w:tmpl w:val="9A4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E1A74"/>
    <w:multiLevelType w:val="multilevel"/>
    <w:tmpl w:val="110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85577"/>
    <w:multiLevelType w:val="hybridMultilevel"/>
    <w:tmpl w:val="DC6460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BD55DB"/>
    <w:multiLevelType w:val="hybridMultilevel"/>
    <w:tmpl w:val="E924BE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DE7251"/>
    <w:multiLevelType w:val="multilevel"/>
    <w:tmpl w:val="A0D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1375A"/>
    <w:multiLevelType w:val="multilevel"/>
    <w:tmpl w:val="4E6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0707F"/>
    <w:multiLevelType w:val="multilevel"/>
    <w:tmpl w:val="FFB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30C3F"/>
    <w:multiLevelType w:val="multilevel"/>
    <w:tmpl w:val="E60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44089"/>
    <w:multiLevelType w:val="hybridMultilevel"/>
    <w:tmpl w:val="09B6D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57493">
    <w:abstractNumId w:val="30"/>
  </w:num>
  <w:num w:numId="2" w16cid:durableId="1528130598">
    <w:abstractNumId w:val="8"/>
  </w:num>
  <w:num w:numId="3" w16cid:durableId="692656120">
    <w:abstractNumId w:val="3"/>
  </w:num>
  <w:num w:numId="4" w16cid:durableId="56825037">
    <w:abstractNumId w:val="2"/>
  </w:num>
  <w:num w:numId="5" w16cid:durableId="624889063">
    <w:abstractNumId w:val="1"/>
  </w:num>
  <w:num w:numId="6" w16cid:durableId="1304509471">
    <w:abstractNumId w:val="0"/>
  </w:num>
  <w:num w:numId="7" w16cid:durableId="1344240163">
    <w:abstractNumId w:val="9"/>
  </w:num>
  <w:num w:numId="8" w16cid:durableId="606159916">
    <w:abstractNumId w:val="7"/>
  </w:num>
  <w:num w:numId="9" w16cid:durableId="1123377861">
    <w:abstractNumId w:val="6"/>
  </w:num>
  <w:num w:numId="10" w16cid:durableId="2099206836">
    <w:abstractNumId w:val="5"/>
  </w:num>
  <w:num w:numId="11" w16cid:durableId="1466853844">
    <w:abstractNumId w:val="4"/>
  </w:num>
  <w:num w:numId="12" w16cid:durableId="55275776">
    <w:abstractNumId w:val="12"/>
  </w:num>
  <w:num w:numId="13" w16cid:durableId="1830825654">
    <w:abstractNumId w:val="13"/>
  </w:num>
  <w:num w:numId="14" w16cid:durableId="448939290">
    <w:abstractNumId w:val="18"/>
  </w:num>
  <w:num w:numId="15" w16cid:durableId="650985633">
    <w:abstractNumId w:val="23"/>
  </w:num>
  <w:num w:numId="16" w16cid:durableId="1582830223">
    <w:abstractNumId w:val="16"/>
  </w:num>
  <w:num w:numId="17" w16cid:durableId="1209027957">
    <w:abstractNumId w:val="22"/>
  </w:num>
  <w:num w:numId="18" w16cid:durableId="1129591232">
    <w:abstractNumId w:val="28"/>
  </w:num>
  <w:num w:numId="19" w16cid:durableId="1543516914">
    <w:abstractNumId w:val="14"/>
  </w:num>
  <w:num w:numId="20" w16cid:durableId="1738935010">
    <w:abstractNumId w:val="10"/>
  </w:num>
  <w:num w:numId="21" w16cid:durableId="1669598769">
    <w:abstractNumId w:val="26"/>
  </w:num>
  <w:num w:numId="22" w16cid:durableId="403529185">
    <w:abstractNumId w:val="11"/>
  </w:num>
  <w:num w:numId="23" w16cid:durableId="55671619">
    <w:abstractNumId w:val="20"/>
  </w:num>
  <w:num w:numId="24" w16cid:durableId="665283045">
    <w:abstractNumId w:val="25"/>
  </w:num>
  <w:num w:numId="25" w16cid:durableId="305554217">
    <w:abstractNumId w:val="21"/>
  </w:num>
  <w:num w:numId="26" w16cid:durableId="1499151646">
    <w:abstractNumId w:val="24"/>
  </w:num>
  <w:num w:numId="27" w16cid:durableId="1510565158">
    <w:abstractNumId w:val="19"/>
  </w:num>
  <w:num w:numId="28" w16cid:durableId="663048447">
    <w:abstractNumId w:val="29"/>
  </w:num>
  <w:num w:numId="29" w16cid:durableId="595669914">
    <w:abstractNumId w:val="27"/>
  </w:num>
  <w:num w:numId="30" w16cid:durableId="411121223">
    <w:abstractNumId w:val="17"/>
  </w:num>
  <w:num w:numId="31" w16cid:durableId="1972128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72"/>
    <w:rsid w:val="00006508"/>
    <w:rsid w:val="000129B9"/>
    <w:rsid w:val="00012BB2"/>
    <w:rsid w:val="00025B76"/>
    <w:rsid w:val="0002708E"/>
    <w:rsid w:val="00031ACD"/>
    <w:rsid w:val="00041135"/>
    <w:rsid w:val="000444A5"/>
    <w:rsid w:val="00047799"/>
    <w:rsid w:val="000525A6"/>
    <w:rsid w:val="0005385B"/>
    <w:rsid w:val="00071111"/>
    <w:rsid w:val="000861AB"/>
    <w:rsid w:val="00091B77"/>
    <w:rsid w:val="000923E7"/>
    <w:rsid w:val="000B4311"/>
    <w:rsid w:val="000C240E"/>
    <w:rsid w:val="000C479A"/>
    <w:rsid w:val="000D3055"/>
    <w:rsid w:val="000D31E8"/>
    <w:rsid w:val="000F309B"/>
    <w:rsid w:val="000F7514"/>
    <w:rsid w:val="0010246E"/>
    <w:rsid w:val="00123144"/>
    <w:rsid w:val="00126AD0"/>
    <w:rsid w:val="00131DF0"/>
    <w:rsid w:val="00136BC7"/>
    <w:rsid w:val="00146E44"/>
    <w:rsid w:val="00146F19"/>
    <w:rsid w:val="00150042"/>
    <w:rsid w:val="00152B61"/>
    <w:rsid w:val="00157DB9"/>
    <w:rsid w:val="0016262F"/>
    <w:rsid w:val="001648F1"/>
    <w:rsid w:val="00164AF9"/>
    <w:rsid w:val="00166534"/>
    <w:rsid w:val="00171DB1"/>
    <w:rsid w:val="001721D7"/>
    <w:rsid w:val="0017748F"/>
    <w:rsid w:val="001776FA"/>
    <w:rsid w:val="0018510F"/>
    <w:rsid w:val="001866EB"/>
    <w:rsid w:val="00187E80"/>
    <w:rsid w:val="00193121"/>
    <w:rsid w:val="00194580"/>
    <w:rsid w:val="00197F53"/>
    <w:rsid w:val="001B6738"/>
    <w:rsid w:val="001C0F8F"/>
    <w:rsid w:val="001C1833"/>
    <w:rsid w:val="001C2010"/>
    <w:rsid w:val="001C6F74"/>
    <w:rsid w:val="001D76E4"/>
    <w:rsid w:val="001D7A9B"/>
    <w:rsid w:val="001F6AF9"/>
    <w:rsid w:val="001F6B79"/>
    <w:rsid w:val="0021407B"/>
    <w:rsid w:val="00225EB6"/>
    <w:rsid w:val="00241602"/>
    <w:rsid w:val="002417BC"/>
    <w:rsid w:val="00243EA7"/>
    <w:rsid w:val="002503F8"/>
    <w:rsid w:val="00255985"/>
    <w:rsid w:val="00272B8E"/>
    <w:rsid w:val="00280AAD"/>
    <w:rsid w:val="002856DA"/>
    <w:rsid w:val="002971F1"/>
    <w:rsid w:val="002A662F"/>
    <w:rsid w:val="002C0AA2"/>
    <w:rsid w:val="002C427C"/>
    <w:rsid w:val="002C5132"/>
    <w:rsid w:val="002C6E61"/>
    <w:rsid w:val="002E2E89"/>
    <w:rsid w:val="002E3195"/>
    <w:rsid w:val="0030443D"/>
    <w:rsid w:val="00304D15"/>
    <w:rsid w:val="003118A5"/>
    <w:rsid w:val="00312A78"/>
    <w:rsid w:val="0031643F"/>
    <w:rsid w:val="00321AC4"/>
    <w:rsid w:val="0032317E"/>
    <w:rsid w:val="00326520"/>
    <w:rsid w:val="00331B22"/>
    <w:rsid w:val="00343D2F"/>
    <w:rsid w:val="00353B97"/>
    <w:rsid w:val="00355CAD"/>
    <w:rsid w:val="00361076"/>
    <w:rsid w:val="003623B8"/>
    <w:rsid w:val="00367F46"/>
    <w:rsid w:val="00371DD6"/>
    <w:rsid w:val="0038379B"/>
    <w:rsid w:val="00384756"/>
    <w:rsid w:val="00392307"/>
    <w:rsid w:val="00394A49"/>
    <w:rsid w:val="00395E11"/>
    <w:rsid w:val="00397F13"/>
    <w:rsid w:val="003B0627"/>
    <w:rsid w:val="003C0E41"/>
    <w:rsid w:val="003C1C02"/>
    <w:rsid w:val="003C2422"/>
    <w:rsid w:val="003D2C7F"/>
    <w:rsid w:val="003D3952"/>
    <w:rsid w:val="003D4468"/>
    <w:rsid w:val="003E1AA9"/>
    <w:rsid w:val="003F4968"/>
    <w:rsid w:val="003F59D5"/>
    <w:rsid w:val="00401386"/>
    <w:rsid w:val="00402560"/>
    <w:rsid w:val="004049D0"/>
    <w:rsid w:val="00405D31"/>
    <w:rsid w:val="00411C22"/>
    <w:rsid w:val="00411D46"/>
    <w:rsid w:val="004304D0"/>
    <w:rsid w:val="00437E81"/>
    <w:rsid w:val="0044389B"/>
    <w:rsid w:val="00451EF1"/>
    <w:rsid w:val="00455670"/>
    <w:rsid w:val="0045709B"/>
    <w:rsid w:val="00457674"/>
    <w:rsid w:val="0046114C"/>
    <w:rsid w:val="00471A13"/>
    <w:rsid w:val="00473437"/>
    <w:rsid w:val="00486A6E"/>
    <w:rsid w:val="00486E72"/>
    <w:rsid w:val="0049776A"/>
    <w:rsid w:val="004B02AB"/>
    <w:rsid w:val="004B7E4A"/>
    <w:rsid w:val="004C1E9B"/>
    <w:rsid w:val="004D2D3F"/>
    <w:rsid w:val="004D4563"/>
    <w:rsid w:val="004E2CE9"/>
    <w:rsid w:val="005027A3"/>
    <w:rsid w:val="00502A24"/>
    <w:rsid w:val="00502D9F"/>
    <w:rsid w:val="00511243"/>
    <w:rsid w:val="00524D42"/>
    <w:rsid w:val="00533AC4"/>
    <w:rsid w:val="00535C46"/>
    <w:rsid w:val="0053694A"/>
    <w:rsid w:val="0054375E"/>
    <w:rsid w:val="00543D6F"/>
    <w:rsid w:val="0054454D"/>
    <w:rsid w:val="00547D1D"/>
    <w:rsid w:val="0055558E"/>
    <w:rsid w:val="00557612"/>
    <w:rsid w:val="005700F0"/>
    <w:rsid w:val="0057496E"/>
    <w:rsid w:val="005830CF"/>
    <w:rsid w:val="00583B36"/>
    <w:rsid w:val="00591338"/>
    <w:rsid w:val="005933AB"/>
    <w:rsid w:val="005A4CCF"/>
    <w:rsid w:val="005B136F"/>
    <w:rsid w:val="005B3B4D"/>
    <w:rsid w:val="005B571A"/>
    <w:rsid w:val="005C1CA2"/>
    <w:rsid w:val="005C2EEB"/>
    <w:rsid w:val="005C7765"/>
    <w:rsid w:val="005D0647"/>
    <w:rsid w:val="005D3AD6"/>
    <w:rsid w:val="005E099C"/>
    <w:rsid w:val="005E2A49"/>
    <w:rsid w:val="005E7665"/>
    <w:rsid w:val="005F2242"/>
    <w:rsid w:val="005F26B5"/>
    <w:rsid w:val="0060462C"/>
    <w:rsid w:val="006138ED"/>
    <w:rsid w:val="006159A5"/>
    <w:rsid w:val="006320A5"/>
    <w:rsid w:val="00632908"/>
    <w:rsid w:val="00633E2F"/>
    <w:rsid w:val="0064544B"/>
    <w:rsid w:val="00661BAF"/>
    <w:rsid w:val="00664E17"/>
    <w:rsid w:val="00676AF9"/>
    <w:rsid w:val="006A42B1"/>
    <w:rsid w:val="006B419A"/>
    <w:rsid w:val="006B66EF"/>
    <w:rsid w:val="006C094D"/>
    <w:rsid w:val="006C3241"/>
    <w:rsid w:val="006D7B4F"/>
    <w:rsid w:val="006E1936"/>
    <w:rsid w:val="006E646F"/>
    <w:rsid w:val="006F2938"/>
    <w:rsid w:val="006F66EA"/>
    <w:rsid w:val="006F7012"/>
    <w:rsid w:val="00701A72"/>
    <w:rsid w:val="007020FB"/>
    <w:rsid w:val="00705D09"/>
    <w:rsid w:val="0071007C"/>
    <w:rsid w:val="007175C3"/>
    <w:rsid w:val="00722EC3"/>
    <w:rsid w:val="007254BA"/>
    <w:rsid w:val="00726015"/>
    <w:rsid w:val="00732A9B"/>
    <w:rsid w:val="00737752"/>
    <w:rsid w:val="00745E91"/>
    <w:rsid w:val="007664A5"/>
    <w:rsid w:val="00772058"/>
    <w:rsid w:val="00794FC3"/>
    <w:rsid w:val="00796E84"/>
    <w:rsid w:val="007A424B"/>
    <w:rsid w:val="007A434E"/>
    <w:rsid w:val="007C28ED"/>
    <w:rsid w:val="007C4D74"/>
    <w:rsid w:val="007C6750"/>
    <w:rsid w:val="007D034B"/>
    <w:rsid w:val="007D161B"/>
    <w:rsid w:val="007D596C"/>
    <w:rsid w:val="007D7B4D"/>
    <w:rsid w:val="007F1429"/>
    <w:rsid w:val="007F6165"/>
    <w:rsid w:val="007F6589"/>
    <w:rsid w:val="008039F4"/>
    <w:rsid w:val="00805BC4"/>
    <w:rsid w:val="00805F89"/>
    <w:rsid w:val="0081009D"/>
    <w:rsid w:val="008150F4"/>
    <w:rsid w:val="00822E46"/>
    <w:rsid w:val="008313D4"/>
    <w:rsid w:val="00836AA5"/>
    <w:rsid w:val="0083701B"/>
    <w:rsid w:val="00844A73"/>
    <w:rsid w:val="008538CB"/>
    <w:rsid w:val="00864201"/>
    <w:rsid w:val="008678CF"/>
    <w:rsid w:val="0087203F"/>
    <w:rsid w:val="00872766"/>
    <w:rsid w:val="00880EE7"/>
    <w:rsid w:val="0088578B"/>
    <w:rsid w:val="008865CC"/>
    <w:rsid w:val="0089022D"/>
    <w:rsid w:val="00891E3B"/>
    <w:rsid w:val="008A0E35"/>
    <w:rsid w:val="008B16DF"/>
    <w:rsid w:val="008B7407"/>
    <w:rsid w:val="008B76F6"/>
    <w:rsid w:val="008C4A15"/>
    <w:rsid w:val="008C7759"/>
    <w:rsid w:val="008D7A80"/>
    <w:rsid w:val="009009F1"/>
    <w:rsid w:val="00902D7B"/>
    <w:rsid w:val="0090586D"/>
    <w:rsid w:val="0091266C"/>
    <w:rsid w:val="009175C7"/>
    <w:rsid w:val="00927E9A"/>
    <w:rsid w:val="00933F76"/>
    <w:rsid w:val="00936C2A"/>
    <w:rsid w:val="00936CDB"/>
    <w:rsid w:val="009562FA"/>
    <w:rsid w:val="009672B5"/>
    <w:rsid w:val="00976CB5"/>
    <w:rsid w:val="009844CE"/>
    <w:rsid w:val="00987A03"/>
    <w:rsid w:val="009A1640"/>
    <w:rsid w:val="009C488E"/>
    <w:rsid w:val="009D4BB3"/>
    <w:rsid w:val="009E1C27"/>
    <w:rsid w:val="009E28B7"/>
    <w:rsid w:val="009F075C"/>
    <w:rsid w:val="009F1172"/>
    <w:rsid w:val="009F275A"/>
    <w:rsid w:val="00A058B9"/>
    <w:rsid w:val="00A2793E"/>
    <w:rsid w:val="00A30D9A"/>
    <w:rsid w:val="00A46504"/>
    <w:rsid w:val="00A64987"/>
    <w:rsid w:val="00A66EC7"/>
    <w:rsid w:val="00A74968"/>
    <w:rsid w:val="00A82EAB"/>
    <w:rsid w:val="00A87E86"/>
    <w:rsid w:val="00A92CB9"/>
    <w:rsid w:val="00A93984"/>
    <w:rsid w:val="00AA1489"/>
    <w:rsid w:val="00AA5225"/>
    <w:rsid w:val="00AB2FC6"/>
    <w:rsid w:val="00AB62DA"/>
    <w:rsid w:val="00AC2D35"/>
    <w:rsid w:val="00AD742C"/>
    <w:rsid w:val="00AD7499"/>
    <w:rsid w:val="00AE6078"/>
    <w:rsid w:val="00AF1184"/>
    <w:rsid w:val="00B1155C"/>
    <w:rsid w:val="00B22066"/>
    <w:rsid w:val="00B309AC"/>
    <w:rsid w:val="00B41F38"/>
    <w:rsid w:val="00B4273B"/>
    <w:rsid w:val="00B516A9"/>
    <w:rsid w:val="00B62142"/>
    <w:rsid w:val="00B66ACC"/>
    <w:rsid w:val="00B8072E"/>
    <w:rsid w:val="00B85557"/>
    <w:rsid w:val="00B876FE"/>
    <w:rsid w:val="00B97878"/>
    <w:rsid w:val="00BA2863"/>
    <w:rsid w:val="00BA5A5D"/>
    <w:rsid w:val="00BB2D30"/>
    <w:rsid w:val="00BB6549"/>
    <w:rsid w:val="00BB7459"/>
    <w:rsid w:val="00BC4366"/>
    <w:rsid w:val="00BC4F22"/>
    <w:rsid w:val="00BE42A0"/>
    <w:rsid w:val="00BE6DF9"/>
    <w:rsid w:val="00C1660F"/>
    <w:rsid w:val="00C17879"/>
    <w:rsid w:val="00C30BFB"/>
    <w:rsid w:val="00C34A17"/>
    <w:rsid w:val="00C3602B"/>
    <w:rsid w:val="00C45682"/>
    <w:rsid w:val="00C45BD9"/>
    <w:rsid w:val="00C52289"/>
    <w:rsid w:val="00C64D76"/>
    <w:rsid w:val="00C65F86"/>
    <w:rsid w:val="00C758CA"/>
    <w:rsid w:val="00C84BE3"/>
    <w:rsid w:val="00C86D80"/>
    <w:rsid w:val="00C9232C"/>
    <w:rsid w:val="00C93102"/>
    <w:rsid w:val="00C97DB9"/>
    <w:rsid w:val="00CA7A69"/>
    <w:rsid w:val="00CB7491"/>
    <w:rsid w:val="00CC2486"/>
    <w:rsid w:val="00CD2627"/>
    <w:rsid w:val="00CD44DB"/>
    <w:rsid w:val="00CD573D"/>
    <w:rsid w:val="00CE7B97"/>
    <w:rsid w:val="00CF396A"/>
    <w:rsid w:val="00CF5EF3"/>
    <w:rsid w:val="00CF7C72"/>
    <w:rsid w:val="00D06D0D"/>
    <w:rsid w:val="00D07CCF"/>
    <w:rsid w:val="00D07F03"/>
    <w:rsid w:val="00D243AA"/>
    <w:rsid w:val="00D26177"/>
    <w:rsid w:val="00D26435"/>
    <w:rsid w:val="00D34C67"/>
    <w:rsid w:val="00D35BB1"/>
    <w:rsid w:val="00D37C95"/>
    <w:rsid w:val="00D56527"/>
    <w:rsid w:val="00D615AF"/>
    <w:rsid w:val="00D65980"/>
    <w:rsid w:val="00D74C43"/>
    <w:rsid w:val="00D8028D"/>
    <w:rsid w:val="00D82C62"/>
    <w:rsid w:val="00D86E69"/>
    <w:rsid w:val="00D94D22"/>
    <w:rsid w:val="00D95826"/>
    <w:rsid w:val="00D96370"/>
    <w:rsid w:val="00D9781B"/>
    <w:rsid w:val="00DA2C53"/>
    <w:rsid w:val="00DA3D91"/>
    <w:rsid w:val="00DA5A35"/>
    <w:rsid w:val="00DB1C87"/>
    <w:rsid w:val="00DC248B"/>
    <w:rsid w:val="00DC6289"/>
    <w:rsid w:val="00DC6312"/>
    <w:rsid w:val="00DD3F76"/>
    <w:rsid w:val="00DE5E98"/>
    <w:rsid w:val="00DF18C0"/>
    <w:rsid w:val="00DF2687"/>
    <w:rsid w:val="00E0211B"/>
    <w:rsid w:val="00E14676"/>
    <w:rsid w:val="00E1743E"/>
    <w:rsid w:val="00E23CF6"/>
    <w:rsid w:val="00E274BD"/>
    <w:rsid w:val="00E314BC"/>
    <w:rsid w:val="00E31BEB"/>
    <w:rsid w:val="00E32FE0"/>
    <w:rsid w:val="00E3469E"/>
    <w:rsid w:val="00E457FC"/>
    <w:rsid w:val="00E51A17"/>
    <w:rsid w:val="00E559DD"/>
    <w:rsid w:val="00E570A4"/>
    <w:rsid w:val="00E624CC"/>
    <w:rsid w:val="00E73B0A"/>
    <w:rsid w:val="00E73F60"/>
    <w:rsid w:val="00E801D7"/>
    <w:rsid w:val="00EA1C4C"/>
    <w:rsid w:val="00EA4934"/>
    <w:rsid w:val="00EA675D"/>
    <w:rsid w:val="00EB1008"/>
    <w:rsid w:val="00EB15FD"/>
    <w:rsid w:val="00EB190D"/>
    <w:rsid w:val="00EC4DA1"/>
    <w:rsid w:val="00ED5922"/>
    <w:rsid w:val="00EE1C92"/>
    <w:rsid w:val="00EE75A1"/>
    <w:rsid w:val="00EF0F22"/>
    <w:rsid w:val="00EF616F"/>
    <w:rsid w:val="00EF6D7A"/>
    <w:rsid w:val="00F023A7"/>
    <w:rsid w:val="00F10073"/>
    <w:rsid w:val="00F11A8F"/>
    <w:rsid w:val="00F2060E"/>
    <w:rsid w:val="00F22677"/>
    <w:rsid w:val="00F2297F"/>
    <w:rsid w:val="00F24E59"/>
    <w:rsid w:val="00F300CA"/>
    <w:rsid w:val="00F34AFE"/>
    <w:rsid w:val="00F41039"/>
    <w:rsid w:val="00F43B10"/>
    <w:rsid w:val="00F45F29"/>
    <w:rsid w:val="00F51DC5"/>
    <w:rsid w:val="00F536CB"/>
    <w:rsid w:val="00F542CA"/>
    <w:rsid w:val="00F62B9B"/>
    <w:rsid w:val="00F63119"/>
    <w:rsid w:val="00F7016D"/>
    <w:rsid w:val="00F70C69"/>
    <w:rsid w:val="00F77DEB"/>
    <w:rsid w:val="00F80C7E"/>
    <w:rsid w:val="00F849F1"/>
    <w:rsid w:val="00F86FB9"/>
    <w:rsid w:val="00F87434"/>
    <w:rsid w:val="00F9408B"/>
    <w:rsid w:val="00FA28EE"/>
    <w:rsid w:val="00FA408F"/>
    <w:rsid w:val="00FD1E3B"/>
    <w:rsid w:val="00FD4EBE"/>
    <w:rsid w:val="00FE0B7B"/>
    <w:rsid w:val="00FE11B2"/>
    <w:rsid w:val="0B1C263E"/>
    <w:rsid w:val="122526C3"/>
    <w:rsid w:val="1B3EEB26"/>
    <w:rsid w:val="2E35D0BE"/>
    <w:rsid w:val="378F33CD"/>
    <w:rsid w:val="49880D9E"/>
    <w:rsid w:val="5E5345E8"/>
    <w:rsid w:val="700698DA"/>
    <w:rsid w:val="7D54D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970B"/>
  <w15:docId w15:val="{9F7FC413-55B5-4C06-84AC-BC9C62BD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7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86E72"/>
    <w:rPr>
      <w:color w:val="0000FF"/>
      <w:u w:val="single"/>
    </w:rPr>
  </w:style>
  <w:style w:type="paragraph" w:styleId="Sinespaciado">
    <w:name w:val="No Spacing"/>
    <w:uiPriority w:val="1"/>
    <w:qFormat/>
    <w:rsid w:val="00486E72"/>
    <w:rPr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E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6E72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Fuentedeprrafopredeter"/>
    <w:rsid w:val="00EB1008"/>
  </w:style>
  <w:style w:type="character" w:styleId="Textoennegrita">
    <w:name w:val="Strong"/>
    <w:uiPriority w:val="22"/>
    <w:qFormat/>
    <w:rsid w:val="0030443D"/>
    <w:rPr>
      <w:b/>
      <w:bCs/>
    </w:rPr>
  </w:style>
  <w:style w:type="paragraph" w:customStyle="1" w:styleId="Default">
    <w:name w:val="Default"/>
    <w:rsid w:val="00A058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80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80AAD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rsid w:val="00B80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1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640"/>
    <w:rPr>
      <w:sz w:val="22"/>
      <w:szCs w:val="22"/>
      <w:lang w:val="en-GB" w:eastAsia="en-US"/>
    </w:rPr>
  </w:style>
  <w:style w:type="paragraph" w:styleId="Prrafodelista">
    <w:name w:val="List Paragraph"/>
    <w:basedOn w:val="Normal"/>
    <w:uiPriority w:val="34"/>
    <w:qFormat/>
    <w:rsid w:val="00C1787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36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6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6C2A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6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6C2A"/>
    <w:rPr>
      <w:b/>
      <w:bCs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80C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C094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botin.org/programas/fortalecimiento-funcion-publica-america-lati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agigas@fundacionboti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acionboti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3C9F-2D39-4144-8553-2FED7015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JULIE MEHRETU EN VILLA IRIS</vt:lpstr>
    </vt:vector>
  </TitlesOfParts>
  <Company>Microsoft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JULIE MEHRETU EN VILLA IRIS</dc:title>
  <dc:creator>begoña</dc:creator>
  <cp:lastModifiedBy>Marina González</cp:lastModifiedBy>
  <cp:revision>4</cp:revision>
  <cp:lastPrinted>2015-09-23T10:33:00Z</cp:lastPrinted>
  <dcterms:created xsi:type="dcterms:W3CDTF">2025-10-20T10:16:00Z</dcterms:created>
  <dcterms:modified xsi:type="dcterms:W3CDTF">2025-10-20T10:18:00Z</dcterms:modified>
</cp:coreProperties>
</file>