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F1C1" w14:textId="228671C8" w:rsidR="00D66380" w:rsidRPr="00194B61" w:rsidRDefault="00D66380" w:rsidP="00887FCB">
      <w:pPr>
        <w:spacing w:after="0"/>
        <w:ind w:right="-285"/>
        <w:jc w:val="center"/>
        <w:rPr>
          <w:bCs/>
          <w:sz w:val="20"/>
          <w:szCs w:val="20"/>
          <w:u w:val="single"/>
        </w:rPr>
      </w:pPr>
      <w:r w:rsidRPr="00194B61">
        <w:rPr>
          <w:bCs/>
          <w:sz w:val="20"/>
          <w:szCs w:val="20"/>
          <w:u w:val="single"/>
        </w:rPr>
        <w:t>UNA JORNADA DE TALLERES Y EXPERIENCIAS PARA UNIR LAZOS ENTRE LAS ORGANIZACIONES E IMPULSAR LA CREATIVIDAD DEL TERCER SECTOR A TRAVÉS DEL ARTE</w:t>
      </w:r>
      <w:r w:rsidR="00BE0EFB" w:rsidRPr="00194B61">
        <w:rPr>
          <w:bCs/>
          <w:sz w:val="20"/>
          <w:szCs w:val="20"/>
          <w:u w:val="single"/>
        </w:rPr>
        <w:t xml:space="preserve"> Y </w:t>
      </w:r>
      <w:r w:rsidRPr="00194B61">
        <w:rPr>
          <w:bCs/>
          <w:sz w:val="20"/>
          <w:szCs w:val="20"/>
          <w:u w:val="single"/>
        </w:rPr>
        <w:t>LA MÚSICA</w:t>
      </w:r>
    </w:p>
    <w:p w14:paraId="28DAEFD5" w14:textId="77777777" w:rsidR="00D5726A" w:rsidRPr="00D66380" w:rsidRDefault="00D5726A" w:rsidP="00887FCB">
      <w:pPr>
        <w:spacing w:after="0"/>
        <w:ind w:right="-285"/>
        <w:jc w:val="center"/>
        <w:rPr>
          <w:bCs/>
          <w:sz w:val="20"/>
          <w:szCs w:val="20"/>
          <w:u w:val="single"/>
        </w:rPr>
      </w:pPr>
    </w:p>
    <w:p w14:paraId="3817DEC1" w14:textId="7A8EBE23" w:rsidR="00D66380" w:rsidRPr="009623F8" w:rsidRDefault="005A34E0" w:rsidP="005130C6">
      <w:pPr>
        <w:ind w:right="-285"/>
        <w:jc w:val="center"/>
        <w:rPr>
          <w:b/>
          <w:color w:val="C00000"/>
          <w:sz w:val="44"/>
          <w:szCs w:val="36"/>
        </w:rPr>
      </w:pPr>
      <w:r w:rsidRPr="009623F8">
        <w:rPr>
          <w:b/>
          <w:color w:val="C00000"/>
          <w:sz w:val="44"/>
          <w:szCs w:val="36"/>
        </w:rPr>
        <w:t>M</w:t>
      </w:r>
      <w:r w:rsidR="00EC2AA5" w:rsidRPr="009623F8">
        <w:rPr>
          <w:b/>
          <w:color w:val="C00000"/>
          <w:sz w:val="44"/>
          <w:szCs w:val="36"/>
        </w:rPr>
        <w:t>á</w:t>
      </w:r>
      <w:r w:rsidRPr="009623F8">
        <w:rPr>
          <w:b/>
          <w:color w:val="C00000"/>
          <w:sz w:val="44"/>
          <w:szCs w:val="36"/>
        </w:rPr>
        <w:t>s de</w:t>
      </w:r>
      <w:r w:rsidR="00E02282" w:rsidRPr="009623F8">
        <w:rPr>
          <w:b/>
          <w:color w:val="C00000"/>
          <w:sz w:val="44"/>
          <w:szCs w:val="36"/>
        </w:rPr>
        <w:t xml:space="preserve"> </w:t>
      </w:r>
      <w:r w:rsidR="00A8097B" w:rsidRPr="009623F8">
        <w:rPr>
          <w:b/>
          <w:color w:val="C00000"/>
          <w:sz w:val="44"/>
          <w:szCs w:val="36"/>
        </w:rPr>
        <w:t>3</w:t>
      </w:r>
      <w:r w:rsidR="00B14A06" w:rsidRPr="009623F8">
        <w:rPr>
          <w:b/>
          <w:color w:val="C00000"/>
          <w:sz w:val="44"/>
          <w:szCs w:val="36"/>
        </w:rPr>
        <w:t>0</w:t>
      </w:r>
      <w:r w:rsidR="00A5118E" w:rsidRPr="009623F8">
        <w:rPr>
          <w:b/>
          <w:color w:val="C00000"/>
          <w:sz w:val="44"/>
          <w:szCs w:val="36"/>
        </w:rPr>
        <w:t xml:space="preserve"> </w:t>
      </w:r>
      <w:r w:rsidR="005130C6" w:rsidRPr="009623F8">
        <w:rPr>
          <w:b/>
          <w:color w:val="C00000"/>
          <w:sz w:val="44"/>
          <w:szCs w:val="36"/>
        </w:rPr>
        <w:t>entidades sociales</w:t>
      </w:r>
      <w:r w:rsidR="00A16266" w:rsidRPr="009623F8">
        <w:rPr>
          <w:b/>
          <w:color w:val="C00000"/>
          <w:sz w:val="44"/>
          <w:szCs w:val="36"/>
        </w:rPr>
        <w:t xml:space="preserve"> de </w:t>
      </w:r>
      <w:r w:rsidR="00B14A06" w:rsidRPr="009623F8">
        <w:rPr>
          <w:b/>
          <w:color w:val="C00000"/>
          <w:sz w:val="44"/>
          <w:szCs w:val="36"/>
        </w:rPr>
        <w:t>Galicia</w:t>
      </w:r>
      <w:r w:rsidR="00A5118E" w:rsidRPr="009623F8">
        <w:rPr>
          <w:b/>
          <w:color w:val="C00000"/>
          <w:sz w:val="44"/>
          <w:szCs w:val="36"/>
        </w:rPr>
        <w:t xml:space="preserve"> </w:t>
      </w:r>
      <w:r w:rsidR="00D66380" w:rsidRPr="009623F8">
        <w:rPr>
          <w:b/>
          <w:color w:val="C00000"/>
          <w:sz w:val="44"/>
          <w:szCs w:val="36"/>
        </w:rPr>
        <w:t>celebran con la Fundación Botín el 15 Aniversario de su programa Talento Solidario</w:t>
      </w:r>
    </w:p>
    <w:p w14:paraId="0AD330BC" w14:textId="0B7F9B6A" w:rsidR="00611C04" w:rsidRDefault="00583CBC" w:rsidP="007416D8">
      <w:pPr>
        <w:pStyle w:val="Prrafodelista"/>
        <w:numPr>
          <w:ilvl w:val="0"/>
          <w:numId w:val="1"/>
        </w:numPr>
        <w:spacing w:before="240" w:after="0"/>
        <w:ind w:left="349" w:right="-285"/>
        <w:jc w:val="both"/>
        <w:rPr>
          <w:b/>
        </w:rPr>
      </w:pPr>
      <w:r>
        <w:rPr>
          <w:b/>
        </w:rPr>
        <w:t xml:space="preserve">La agenda de </w:t>
      </w:r>
      <w:r w:rsidR="00D20B65">
        <w:rPr>
          <w:b/>
        </w:rPr>
        <w:t>ayer</w:t>
      </w:r>
      <w:r>
        <w:rPr>
          <w:b/>
        </w:rPr>
        <w:t xml:space="preserve"> </w:t>
      </w:r>
      <w:r w:rsidR="005130C6" w:rsidRPr="00583CBC">
        <w:rPr>
          <w:b/>
        </w:rPr>
        <w:t>incluy</w:t>
      </w:r>
      <w:r w:rsidR="00D20B65">
        <w:rPr>
          <w:b/>
        </w:rPr>
        <w:t xml:space="preserve">ó </w:t>
      </w:r>
      <w:r w:rsidR="005130C6" w:rsidRPr="00583CBC">
        <w:rPr>
          <w:b/>
        </w:rPr>
        <w:t>un</w:t>
      </w:r>
      <w:r w:rsidR="00050544">
        <w:rPr>
          <w:b/>
        </w:rPr>
        <w:t xml:space="preserve">a actividad </w:t>
      </w:r>
      <w:r w:rsidR="008F0C4C">
        <w:rPr>
          <w:b/>
        </w:rPr>
        <w:t xml:space="preserve">para </w:t>
      </w:r>
      <w:r w:rsidR="00611C04">
        <w:rPr>
          <w:b/>
        </w:rPr>
        <w:t>cambiar la mirada a través del arte</w:t>
      </w:r>
      <w:r w:rsidR="005130C6" w:rsidRPr="00583CBC">
        <w:rPr>
          <w:b/>
        </w:rPr>
        <w:t xml:space="preserve">, </w:t>
      </w:r>
      <w:r w:rsidR="00611C04">
        <w:rPr>
          <w:b/>
        </w:rPr>
        <w:t xml:space="preserve">dos talleres de creatividad y una sesión musical colectiva para </w:t>
      </w:r>
      <w:r w:rsidR="00611C04" w:rsidRPr="00583CBC">
        <w:rPr>
          <w:b/>
        </w:rPr>
        <w:t>impulsar la innovación social</w:t>
      </w:r>
      <w:r w:rsidR="00611C04">
        <w:rPr>
          <w:b/>
        </w:rPr>
        <w:t xml:space="preserve">, todo ello dirigido a </w:t>
      </w:r>
      <w:r w:rsidR="00611C04" w:rsidRPr="001B0B03">
        <w:rPr>
          <w:b/>
        </w:rPr>
        <w:t>fomenta</w:t>
      </w:r>
      <w:r w:rsidR="00611C04">
        <w:rPr>
          <w:b/>
        </w:rPr>
        <w:t>r</w:t>
      </w:r>
      <w:r w:rsidR="00611C04" w:rsidRPr="001B0B03">
        <w:rPr>
          <w:b/>
        </w:rPr>
        <w:t xml:space="preserve"> la colaboración y el pensamiento creativo entre las</w:t>
      </w:r>
      <w:r w:rsidR="00611C04" w:rsidRPr="00583CBC">
        <w:rPr>
          <w:b/>
        </w:rPr>
        <w:t xml:space="preserve"> organizaciones.</w:t>
      </w:r>
    </w:p>
    <w:p w14:paraId="4744E071" w14:textId="77777777" w:rsidR="00196816" w:rsidRDefault="00196816" w:rsidP="00196816">
      <w:pPr>
        <w:pStyle w:val="Prrafodelista"/>
        <w:spacing w:before="240" w:after="0"/>
        <w:ind w:left="349" w:right="-285"/>
        <w:jc w:val="both"/>
        <w:rPr>
          <w:b/>
        </w:rPr>
      </w:pPr>
    </w:p>
    <w:p w14:paraId="16DDB9A1" w14:textId="10BEDCDB" w:rsidR="00611C04" w:rsidRDefault="00583CBC" w:rsidP="00611C04">
      <w:pPr>
        <w:pStyle w:val="Prrafodelista"/>
        <w:numPr>
          <w:ilvl w:val="0"/>
          <w:numId w:val="1"/>
        </w:numPr>
        <w:spacing w:after="0"/>
        <w:ind w:left="349" w:right="-284"/>
        <w:jc w:val="both"/>
        <w:rPr>
          <w:b/>
        </w:rPr>
      </w:pPr>
      <w:r>
        <w:rPr>
          <w:b/>
        </w:rPr>
        <w:t>La jornada culm</w:t>
      </w:r>
      <w:r w:rsidR="009D0C34">
        <w:rPr>
          <w:b/>
        </w:rPr>
        <w:t>i</w:t>
      </w:r>
      <w:r w:rsidR="00D20B65">
        <w:rPr>
          <w:b/>
        </w:rPr>
        <w:t>nó</w:t>
      </w:r>
      <w:r w:rsidR="009D0C34">
        <w:rPr>
          <w:b/>
        </w:rPr>
        <w:t xml:space="preserve"> con </w:t>
      </w:r>
      <w:r w:rsidR="000C70D5" w:rsidRPr="00583CBC">
        <w:rPr>
          <w:b/>
        </w:rPr>
        <w:t xml:space="preserve">un concierto </w:t>
      </w:r>
      <w:r w:rsidR="00050544">
        <w:rPr>
          <w:b/>
        </w:rPr>
        <w:t xml:space="preserve">a cargo </w:t>
      </w:r>
      <w:r w:rsidR="00611C04">
        <w:rPr>
          <w:b/>
        </w:rPr>
        <w:t>del Proyecto Son das Flores</w:t>
      </w:r>
      <w:r w:rsidR="00050544">
        <w:rPr>
          <w:b/>
        </w:rPr>
        <w:t xml:space="preserve">, </w:t>
      </w:r>
      <w:r w:rsidR="00611C04">
        <w:rPr>
          <w:b/>
        </w:rPr>
        <w:t xml:space="preserve">una iniciativa </w:t>
      </w:r>
      <w:r w:rsidR="00611C04" w:rsidRPr="00611C04">
        <w:rPr>
          <w:b/>
        </w:rPr>
        <w:t>musical, social y pedagógic</w:t>
      </w:r>
      <w:r w:rsidR="00611C04">
        <w:rPr>
          <w:b/>
        </w:rPr>
        <w:t>a</w:t>
      </w:r>
      <w:r w:rsidR="00611C04" w:rsidRPr="00611C04">
        <w:rPr>
          <w:b/>
        </w:rPr>
        <w:t xml:space="preserve"> que</w:t>
      </w:r>
      <w:r w:rsidR="00611C04">
        <w:rPr>
          <w:b/>
        </w:rPr>
        <w:t>,</w:t>
      </w:r>
      <w:r w:rsidR="00611C04" w:rsidRPr="00611C04">
        <w:rPr>
          <w:b/>
        </w:rPr>
        <w:t xml:space="preserve"> a través</w:t>
      </w:r>
      <w:r w:rsidR="00D52587">
        <w:rPr>
          <w:b/>
        </w:rPr>
        <w:t xml:space="preserve"> de</w:t>
      </w:r>
      <w:r w:rsidR="00611C04" w:rsidRPr="00611C04">
        <w:rPr>
          <w:b/>
        </w:rPr>
        <w:t xml:space="preserve"> una orquesta infantil, </w:t>
      </w:r>
      <w:r w:rsidR="00592706">
        <w:rPr>
          <w:b/>
        </w:rPr>
        <w:t xml:space="preserve">promueve </w:t>
      </w:r>
      <w:r w:rsidR="00611C04" w:rsidRPr="00611C04">
        <w:rPr>
          <w:b/>
        </w:rPr>
        <w:t xml:space="preserve">el desarrollo personal y la transformación </w:t>
      </w:r>
      <w:r w:rsidR="00592706">
        <w:rPr>
          <w:b/>
        </w:rPr>
        <w:t xml:space="preserve">social. </w:t>
      </w:r>
    </w:p>
    <w:p w14:paraId="67190D7E" w14:textId="77777777" w:rsidR="00A11ECA" w:rsidRPr="00754706" w:rsidRDefault="00A11ECA" w:rsidP="00A11ECA">
      <w:pPr>
        <w:pStyle w:val="Prrafodelista"/>
        <w:spacing w:before="240" w:after="0"/>
        <w:ind w:left="349" w:right="-285"/>
        <w:jc w:val="both"/>
      </w:pPr>
    </w:p>
    <w:p w14:paraId="1D9E2F63" w14:textId="77777777" w:rsidR="00EC2AA5" w:rsidRPr="00754706" w:rsidRDefault="0074223B" w:rsidP="0074223B">
      <w:pPr>
        <w:numPr>
          <w:ilvl w:val="0"/>
          <w:numId w:val="16"/>
        </w:numPr>
        <w:tabs>
          <w:tab w:val="num" w:pos="720"/>
        </w:tabs>
        <w:jc w:val="both"/>
        <w:rPr>
          <w:b/>
        </w:rPr>
      </w:pPr>
      <w:r w:rsidRPr="00754706">
        <w:rPr>
          <w:b/>
          <w:bCs/>
        </w:rPr>
        <w:t xml:space="preserve">En sus 15 años de trayectoria, Talento Solidario ha apoyado a 492 ONGs, ha analizado más de 7.400 iniciativas y ha generado un ecosistema colaborativo con más de 250 empleos, 100 proyectos conjuntos y 2.900 conexiones entre empresas y ONGs. </w:t>
      </w:r>
    </w:p>
    <w:p w14:paraId="0FE84CFD" w14:textId="7A0369E4" w:rsidR="0074223B" w:rsidRPr="00592706" w:rsidRDefault="009F0ABE" w:rsidP="00592706">
      <w:pPr>
        <w:numPr>
          <w:ilvl w:val="0"/>
          <w:numId w:val="16"/>
        </w:numPr>
        <w:tabs>
          <w:tab w:val="num" w:pos="720"/>
        </w:tabs>
        <w:rPr>
          <w:b/>
          <w:bCs/>
        </w:rPr>
      </w:pPr>
      <w:r w:rsidRPr="00754706">
        <w:rPr>
          <w:b/>
          <w:bCs/>
        </w:rPr>
        <w:t>E</w:t>
      </w:r>
      <w:r w:rsidR="0074223B" w:rsidRPr="00754706">
        <w:rPr>
          <w:b/>
          <w:bCs/>
        </w:rPr>
        <w:t xml:space="preserve">n </w:t>
      </w:r>
      <w:r w:rsidR="00592706">
        <w:rPr>
          <w:b/>
          <w:bCs/>
        </w:rPr>
        <w:t>Galicia</w:t>
      </w:r>
      <w:r w:rsidR="0074223B" w:rsidRPr="00754706">
        <w:rPr>
          <w:b/>
          <w:bCs/>
        </w:rPr>
        <w:t xml:space="preserve">, la </w:t>
      </w:r>
      <w:r w:rsidR="00592706">
        <w:rPr>
          <w:b/>
          <w:bCs/>
        </w:rPr>
        <w:t>Fundación Botín</w:t>
      </w:r>
      <w:r w:rsidR="0074223B" w:rsidRPr="00754706">
        <w:rPr>
          <w:b/>
          <w:bCs/>
        </w:rPr>
        <w:t xml:space="preserve"> ha invertido un total de</w:t>
      </w:r>
      <w:r w:rsidR="00592706">
        <w:rPr>
          <w:b/>
          <w:bCs/>
        </w:rPr>
        <w:t xml:space="preserve"> 100.000 €</w:t>
      </w:r>
      <w:r w:rsidR="0074223B" w:rsidRPr="00754706">
        <w:rPr>
          <w:b/>
          <w:bCs/>
        </w:rPr>
        <w:t xml:space="preserve"> euros con el objetivo de fortalecer la incorporación de talento en el tercer sector </w:t>
      </w:r>
      <w:r w:rsidR="00F40B7D">
        <w:rPr>
          <w:b/>
          <w:bCs/>
        </w:rPr>
        <w:t>mediante</w:t>
      </w:r>
      <w:r w:rsidRPr="00754706">
        <w:rPr>
          <w:b/>
          <w:bCs/>
        </w:rPr>
        <w:t xml:space="preserve"> la contratación de</w:t>
      </w:r>
      <w:r w:rsidR="0074223B" w:rsidRPr="00754706">
        <w:rPr>
          <w:b/>
          <w:bCs/>
        </w:rPr>
        <w:t xml:space="preserve"> profesionales en desempleo y servicios profesionales externos</w:t>
      </w:r>
      <w:r w:rsidR="00592706">
        <w:rPr>
          <w:b/>
          <w:bCs/>
        </w:rPr>
        <w:t xml:space="preserve"> </w:t>
      </w:r>
      <w:r w:rsidR="00592706" w:rsidRPr="00592706">
        <w:rPr>
          <w:b/>
          <w:bCs/>
        </w:rPr>
        <w:t>y ha impulsado la puesta en marcha de 8 nuevos proyectos sociales</w:t>
      </w:r>
      <w:r w:rsidR="00592706">
        <w:rPr>
          <w:b/>
          <w:bCs/>
        </w:rPr>
        <w:t>.</w:t>
      </w:r>
    </w:p>
    <w:p w14:paraId="793595DC" w14:textId="48D0100D" w:rsidR="007C62D3" w:rsidRPr="00754706" w:rsidRDefault="00B14A06" w:rsidP="000355B0">
      <w:pPr>
        <w:jc w:val="both"/>
        <w:rPr>
          <w:u w:val="single"/>
        </w:rPr>
      </w:pPr>
      <w:r>
        <w:rPr>
          <w:i/>
          <w:iCs/>
        </w:rPr>
        <w:t>Santiago de Compostela</w:t>
      </w:r>
      <w:r w:rsidR="007C62D3" w:rsidRPr="00754706">
        <w:rPr>
          <w:i/>
          <w:iCs/>
        </w:rPr>
        <w:t xml:space="preserve">, </w:t>
      </w:r>
      <w:r>
        <w:rPr>
          <w:i/>
          <w:iCs/>
        </w:rPr>
        <w:t>1</w:t>
      </w:r>
      <w:r w:rsidR="00D20B65">
        <w:rPr>
          <w:i/>
          <w:iCs/>
        </w:rPr>
        <w:t>2</w:t>
      </w:r>
      <w:r>
        <w:rPr>
          <w:i/>
          <w:iCs/>
        </w:rPr>
        <w:t xml:space="preserve"> de junio</w:t>
      </w:r>
      <w:r w:rsidR="007C62D3" w:rsidRPr="00754706">
        <w:rPr>
          <w:i/>
          <w:iCs/>
        </w:rPr>
        <w:t xml:space="preserve"> de 2025</w:t>
      </w:r>
      <w:r w:rsidR="007C62D3" w:rsidRPr="00754706">
        <w:t xml:space="preserve">. </w:t>
      </w:r>
      <w:r w:rsidR="00592706">
        <w:t>–</w:t>
      </w:r>
      <w:r w:rsidR="007748D6" w:rsidRPr="00754706">
        <w:t xml:space="preserve"> </w:t>
      </w:r>
      <w:r w:rsidR="00592706">
        <w:t>La Cicade da Cultura de Galicia</w:t>
      </w:r>
      <w:r w:rsidR="00194B61">
        <w:t>,</w:t>
      </w:r>
      <w:r w:rsidR="00592706">
        <w:t xml:space="preserve"> e</w:t>
      </w:r>
      <w:r w:rsidR="00194B61">
        <w:t>n</w:t>
      </w:r>
      <w:r w:rsidR="00592706">
        <w:t xml:space="preserve"> Santiago de Compostela</w:t>
      </w:r>
      <w:r w:rsidR="00194B61">
        <w:t>,</w:t>
      </w:r>
      <w:r w:rsidR="00A5118E" w:rsidRPr="00754706">
        <w:t xml:space="preserve"> </w:t>
      </w:r>
      <w:r w:rsidR="00D20B65">
        <w:t>acogió ayer</w:t>
      </w:r>
      <w:r w:rsidR="000355B0" w:rsidRPr="00754706">
        <w:t xml:space="preserve"> el evento</w:t>
      </w:r>
      <w:r w:rsidR="00B1009C" w:rsidRPr="00754706">
        <w:t xml:space="preserve"> con el que la Fundación Botín celebra el </w:t>
      </w:r>
      <w:r w:rsidR="00636217" w:rsidRPr="00754706">
        <w:t>15</w:t>
      </w:r>
      <w:r w:rsidR="000355B0" w:rsidRPr="00754706">
        <w:t xml:space="preserve"> </w:t>
      </w:r>
      <w:r w:rsidR="00636217" w:rsidRPr="00754706">
        <w:t>A</w:t>
      </w:r>
      <w:r w:rsidR="000355B0" w:rsidRPr="00754706">
        <w:t>niversario de</w:t>
      </w:r>
      <w:r w:rsidR="00B1009C" w:rsidRPr="00754706">
        <w:t xml:space="preserve"> su programa </w:t>
      </w:r>
      <w:r w:rsidR="000355B0" w:rsidRPr="00754706">
        <w:t>Talento Solidario</w:t>
      </w:r>
      <w:r w:rsidR="00D52587">
        <w:t xml:space="preserve"> en</w:t>
      </w:r>
      <w:r w:rsidR="00194B61">
        <w:t xml:space="preserve"> esta comunidad</w:t>
      </w:r>
      <w:r w:rsidR="00D52587">
        <w:t>. Se trata de</w:t>
      </w:r>
      <w:r w:rsidR="000355B0" w:rsidRPr="00754706">
        <w:t xml:space="preserve"> un</w:t>
      </w:r>
      <w:r w:rsidR="00B1009C" w:rsidRPr="00754706">
        <w:t xml:space="preserve">a iniciativa </w:t>
      </w:r>
      <w:r w:rsidR="000355B0" w:rsidRPr="00754706">
        <w:t xml:space="preserve">cuyo propósito es fortalecer el </w:t>
      </w:r>
      <w:r w:rsidR="001C5D44" w:rsidRPr="00754706">
        <w:t>S</w:t>
      </w:r>
      <w:r w:rsidR="000355B0" w:rsidRPr="00754706">
        <w:t xml:space="preserve">ector </w:t>
      </w:r>
      <w:r w:rsidR="001C5D44" w:rsidRPr="00754706">
        <w:t>S</w:t>
      </w:r>
      <w:r w:rsidR="000355B0" w:rsidRPr="00754706">
        <w:t>ocial e</w:t>
      </w:r>
      <w:r w:rsidR="00B1009C" w:rsidRPr="00754706">
        <w:t>spañol</w:t>
      </w:r>
      <w:r w:rsidR="000355B0" w:rsidRPr="00754706">
        <w:t xml:space="preserve"> y acompañar a las organizaciones medianas y pequeñas</w:t>
      </w:r>
      <w:r w:rsidR="00140B2F" w:rsidRPr="00754706">
        <w:t xml:space="preserve"> que lo conforman</w:t>
      </w:r>
      <w:r w:rsidR="000355B0" w:rsidRPr="00754706">
        <w:t xml:space="preserve">. </w:t>
      </w:r>
      <w:r w:rsidR="007748D6" w:rsidRPr="00754706">
        <w:t>Así</w:t>
      </w:r>
      <w:r w:rsidR="007748D6" w:rsidRPr="00754706">
        <w:rPr>
          <w:u w:val="single"/>
        </w:rPr>
        <w:t xml:space="preserve">, </w:t>
      </w:r>
      <w:r w:rsidR="001C3511">
        <w:rPr>
          <w:u w:val="single"/>
        </w:rPr>
        <w:t xml:space="preserve">32 </w:t>
      </w:r>
      <w:r w:rsidR="007748D6" w:rsidRPr="00754706">
        <w:rPr>
          <w:u w:val="single"/>
        </w:rPr>
        <w:t xml:space="preserve">entidades sociales </w:t>
      </w:r>
      <w:r w:rsidR="00D52587">
        <w:rPr>
          <w:u w:val="single"/>
        </w:rPr>
        <w:t>en Galicia</w:t>
      </w:r>
      <w:r w:rsidR="007748D6" w:rsidRPr="00754706">
        <w:rPr>
          <w:u w:val="single"/>
        </w:rPr>
        <w:t xml:space="preserve"> participa</w:t>
      </w:r>
      <w:r w:rsidR="00D20B65">
        <w:rPr>
          <w:u w:val="single"/>
        </w:rPr>
        <w:t>ro</w:t>
      </w:r>
      <w:r w:rsidR="007748D6" w:rsidRPr="00754706">
        <w:rPr>
          <w:u w:val="single"/>
        </w:rPr>
        <w:t>n en esta jornada innovadora que, como parte del recorrido conmemorativo de la Fundación por distintos espacios culturales del país, apuesta por desarrollar la creatividad en el Tercer Sector a través del arte, la gastronomía, la emoción y la escucha activa, elementos clave para seguir reforzando el tejido social y abordar con nuevas miradas los retos sociales actuales</w:t>
      </w:r>
      <w:r w:rsidR="007748D6" w:rsidRPr="00754706">
        <w:t>.</w:t>
      </w:r>
    </w:p>
    <w:p w14:paraId="02249ABA" w14:textId="42AA6D6A" w:rsidR="00D82A12" w:rsidRPr="00754706" w:rsidRDefault="00AD7F12" w:rsidP="00D82A12">
      <w:pPr>
        <w:jc w:val="both"/>
      </w:pPr>
      <w:r w:rsidRPr="00754706">
        <w:t xml:space="preserve">Este evento en </w:t>
      </w:r>
      <w:r w:rsidR="00592706">
        <w:t>Santiago de Compostela</w:t>
      </w:r>
      <w:r w:rsidR="00EC2AA5" w:rsidRPr="00754706">
        <w:t xml:space="preserve"> </w:t>
      </w:r>
      <w:r w:rsidRPr="00754706">
        <w:t xml:space="preserve">se </w:t>
      </w:r>
      <w:r w:rsidR="00592706">
        <w:t>suma a los ya</w:t>
      </w:r>
      <w:r w:rsidRPr="00754706">
        <w:t xml:space="preserve"> celebrado</w:t>
      </w:r>
      <w:r w:rsidR="00592706">
        <w:t xml:space="preserve">s </w:t>
      </w:r>
      <w:r w:rsidRPr="00754706">
        <w:t>en Santander</w:t>
      </w:r>
      <w:r w:rsidR="00592706">
        <w:t xml:space="preserve"> y Sevilla</w:t>
      </w:r>
      <w:r w:rsidRPr="00754706">
        <w:t>, y a los que tendrán lugar próximamente en otros espacios emblemáticos como el Museo Nacional de Arte de Cataluña</w:t>
      </w:r>
      <w:r w:rsidR="003A2F44">
        <w:t>,</w:t>
      </w:r>
      <w:r w:rsidRPr="00754706">
        <w:t xml:space="preserve"> en Barcelona</w:t>
      </w:r>
      <w:r w:rsidR="00D52587">
        <w:t>. La celebración terminará</w:t>
      </w:r>
      <w:r w:rsidRPr="00754706">
        <w:t xml:space="preserve"> en noviembre con un gran acto en Madrid</w:t>
      </w:r>
      <w:r w:rsidR="00985F8D" w:rsidRPr="00754706">
        <w:t>, rindiendo así</w:t>
      </w:r>
      <w:r w:rsidR="006B5A71" w:rsidRPr="00754706">
        <w:t xml:space="preserve"> </w:t>
      </w:r>
      <w:r w:rsidR="00495D38" w:rsidRPr="00754706">
        <w:t>homenaje</w:t>
      </w:r>
      <w:r w:rsidR="00D82A12" w:rsidRPr="00754706">
        <w:t xml:space="preserve"> </w:t>
      </w:r>
      <w:r w:rsidR="006B5A71" w:rsidRPr="00754706">
        <w:t xml:space="preserve">a </w:t>
      </w:r>
      <w:r w:rsidR="00D82A12" w:rsidRPr="00754706">
        <w:t xml:space="preserve">quince años de impulso a la innovación y profesionalización de más de 400 organizaciones sociales, muchas de ellas de </w:t>
      </w:r>
      <w:r w:rsidR="00592706">
        <w:t>Galicia</w:t>
      </w:r>
      <w:r w:rsidR="00D82A12" w:rsidRPr="00754706">
        <w:t>, que forman parte de la Red Talento Solidario.</w:t>
      </w:r>
    </w:p>
    <w:p w14:paraId="264DFB66" w14:textId="65330D84" w:rsidR="00070A6F" w:rsidRPr="00754706" w:rsidRDefault="00985F8D" w:rsidP="00D82A12">
      <w:pPr>
        <w:jc w:val="both"/>
        <w:rPr>
          <w:b/>
          <w:bCs/>
          <w:u w:val="single"/>
        </w:rPr>
      </w:pPr>
      <w:r w:rsidRPr="00754706">
        <w:rPr>
          <w:b/>
          <w:bCs/>
          <w:u w:val="single"/>
        </w:rPr>
        <w:lastRenderedPageBreak/>
        <w:t>T</w:t>
      </w:r>
      <w:r w:rsidR="00DD1713" w:rsidRPr="00754706">
        <w:rPr>
          <w:b/>
          <w:bCs/>
          <w:u w:val="single"/>
        </w:rPr>
        <w:t>alleres y experiencias de innovación social</w:t>
      </w:r>
    </w:p>
    <w:p w14:paraId="0998E580" w14:textId="65600187" w:rsidR="00BC7F83" w:rsidRPr="00754706" w:rsidRDefault="000C0B65" w:rsidP="00D82A12">
      <w:pPr>
        <w:jc w:val="both"/>
        <w:rPr>
          <w:u w:val="single"/>
        </w:rPr>
      </w:pPr>
      <w:r w:rsidRPr="00754706">
        <w:t>Tras la apertura de la jornada, a cargo</w:t>
      </w:r>
      <w:r w:rsidR="00592706">
        <w:t xml:space="preserve"> de</w:t>
      </w:r>
      <w:r w:rsidRPr="00754706">
        <w:t xml:space="preserve"> </w:t>
      </w:r>
      <w:r w:rsidR="00592706" w:rsidRPr="00592706">
        <w:rPr>
          <w:bCs/>
        </w:rPr>
        <w:t>Javier García Cañete, director de Programas de la Fundación Botín</w:t>
      </w:r>
      <w:r w:rsidR="004815BD" w:rsidRPr="00754706">
        <w:t xml:space="preserve">, </w:t>
      </w:r>
      <w:r w:rsidR="00BC7F83" w:rsidRPr="00754706">
        <w:rPr>
          <w:b/>
          <w:bCs/>
        </w:rPr>
        <w:t>l</w:t>
      </w:r>
      <w:r w:rsidR="00ED150E" w:rsidRPr="00754706">
        <w:rPr>
          <w:b/>
          <w:bCs/>
        </w:rPr>
        <w:t>a</w:t>
      </w:r>
      <w:r w:rsidR="00BC7F83" w:rsidRPr="00754706">
        <w:rPr>
          <w:b/>
          <w:bCs/>
        </w:rPr>
        <w:t xml:space="preserve"> </w:t>
      </w:r>
      <w:r w:rsidR="00ED150E" w:rsidRPr="00754706">
        <w:rPr>
          <w:b/>
          <w:bCs/>
        </w:rPr>
        <w:t>agenda</w:t>
      </w:r>
      <w:r w:rsidR="0029704E" w:rsidRPr="00754706">
        <w:rPr>
          <w:b/>
          <w:bCs/>
        </w:rPr>
        <w:t xml:space="preserve"> cont</w:t>
      </w:r>
      <w:r w:rsidR="004815BD" w:rsidRPr="00754706">
        <w:rPr>
          <w:b/>
          <w:bCs/>
        </w:rPr>
        <w:t>inu</w:t>
      </w:r>
      <w:r w:rsidR="00D20B65">
        <w:rPr>
          <w:b/>
          <w:bCs/>
        </w:rPr>
        <w:t xml:space="preserve">ó </w:t>
      </w:r>
      <w:r w:rsidR="0029704E" w:rsidRPr="00754706">
        <w:rPr>
          <w:b/>
          <w:bCs/>
        </w:rPr>
        <w:t>con</w:t>
      </w:r>
      <w:r w:rsidR="00D82A12" w:rsidRPr="00754706">
        <w:rPr>
          <w:b/>
          <w:bCs/>
        </w:rPr>
        <w:t xml:space="preserve"> distintas actividades diseñadas para estimular la creatividad de las entidades participantes</w:t>
      </w:r>
      <w:r w:rsidR="00D82A12" w:rsidRPr="00754706">
        <w:t xml:space="preserve">. </w:t>
      </w:r>
      <w:r w:rsidR="00A82CA0" w:rsidRPr="00754706">
        <w:t xml:space="preserve">En primer lugar, </w:t>
      </w:r>
      <w:r w:rsidR="00A82CA0" w:rsidRPr="00754706">
        <w:rPr>
          <w:u w:val="single"/>
        </w:rPr>
        <w:t>se busc</w:t>
      </w:r>
      <w:r w:rsidR="00D20B65">
        <w:rPr>
          <w:u w:val="single"/>
        </w:rPr>
        <w:t>ó</w:t>
      </w:r>
      <w:r w:rsidR="00A82CA0" w:rsidRPr="00754706">
        <w:rPr>
          <w:u w:val="single"/>
        </w:rPr>
        <w:t xml:space="preserve"> un cambio de mirada a través del arte </w:t>
      </w:r>
      <w:r w:rsidR="008F0C4C" w:rsidRPr="00754706">
        <w:rPr>
          <w:u w:val="single"/>
        </w:rPr>
        <w:t xml:space="preserve">para </w:t>
      </w:r>
      <w:r w:rsidR="00F40B7D">
        <w:rPr>
          <w:u w:val="single"/>
        </w:rPr>
        <w:t>analizar</w:t>
      </w:r>
      <w:r w:rsidR="008F0C4C" w:rsidRPr="00754706">
        <w:rPr>
          <w:u w:val="single"/>
        </w:rPr>
        <w:t xml:space="preserve"> lo que rodea a las entidades sociales y</w:t>
      </w:r>
      <w:r w:rsidR="001B0B03" w:rsidRPr="00754706">
        <w:rPr>
          <w:u w:val="single"/>
        </w:rPr>
        <w:t>,</w:t>
      </w:r>
      <w:r w:rsidR="008F0C4C" w:rsidRPr="00754706">
        <w:rPr>
          <w:u w:val="single"/>
        </w:rPr>
        <w:t xml:space="preserve"> más concretamente</w:t>
      </w:r>
      <w:r w:rsidR="001B0B03" w:rsidRPr="00754706">
        <w:rPr>
          <w:u w:val="single"/>
        </w:rPr>
        <w:t>,</w:t>
      </w:r>
      <w:r w:rsidR="008F0C4C" w:rsidRPr="00754706">
        <w:rPr>
          <w:u w:val="single"/>
        </w:rPr>
        <w:t xml:space="preserve"> a sus retos</w:t>
      </w:r>
      <w:r w:rsidR="00F40B7D">
        <w:rPr>
          <w:u w:val="single"/>
        </w:rPr>
        <w:t xml:space="preserve"> y desafíos en un entorno con cada vez más incertidumbre</w:t>
      </w:r>
      <w:r w:rsidR="001B0B03" w:rsidRPr="00754706">
        <w:rPr>
          <w:u w:val="single"/>
        </w:rPr>
        <w:t>. Para ello, se imparti</w:t>
      </w:r>
      <w:r w:rsidR="00D20B65">
        <w:rPr>
          <w:u w:val="single"/>
        </w:rPr>
        <w:t>ó</w:t>
      </w:r>
      <w:r w:rsidR="00A82CA0" w:rsidRPr="00754706">
        <w:rPr>
          <w:u w:val="single"/>
        </w:rPr>
        <w:t xml:space="preserve"> un taller de resolución creativa </w:t>
      </w:r>
      <w:r w:rsidR="008F0C4C" w:rsidRPr="00754706">
        <w:rPr>
          <w:u w:val="single"/>
        </w:rPr>
        <w:t xml:space="preserve">en el que </w:t>
      </w:r>
      <w:r w:rsidR="00046EB3" w:rsidRPr="00754706">
        <w:rPr>
          <w:u w:val="single"/>
        </w:rPr>
        <w:t xml:space="preserve">los participantes </w:t>
      </w:r>
      <w:r w:rsidR="008F0C4C" w:rsidRPr="00754706">
        <w:rPr>
          <w:u w:val="single"/>
        </w:rPr>
        <w:t>generarán ideas</w:t>
      </w:r>
      <w:r w:rsidR="00F40B7D">
        <w:rPr>
          <w:u w:val="single"/>
        </w:rPr>
        <w:t xml:space="preserve"> innovadoras</w:t>
      </w:r>
      <w:r w:rsidR="001C3511">
        <w:rPr>
          <w:u w:val="single"/>
        </w:rPr>
        <w:t>.</w:t>
      </w:r>
    </w:p>
    <w:p w14:paraId="37359F1B" w14:textId="193166CA" w:rsidR="002B4F53" w:rsidRDefault="00F40B7D" w:rsidP="002B4F53">
      <w:pPr>
        <w:jc w:val="both"/>
        <w:rPr>
          <w:b/>
          <w:bCs/>
        </w:rPr>
      </w:pPr>
      <w:r>
        <w:t>Así, l</w:t>
      </w:r>
      <w:r w:rsidR="00A82CA0" w:rsidRPr="00754706">
        <w:t xml:space="preserve">as </w:t>
      </w:r>
      <w:r w:rsidR="00140B2F" w:rsidRPr="00754706">
        <w:t>organizaciones</w:t>
      </w:r>
      <w:r w:rsidR="00A82CA0" w:rsidRPr="00754706">
        <w:t xml:space="preserve"> trabaja</w:t>
      </w:r>
      <w:r w:rsidR="003878EF" w:rsidRPr="00754706">
        <w:t>r</w:t>
      </w:r>
      <w:r w:rsidR="00D20B65">
        <w:t>ó</w:t>
      </w:r>
      <w:r w:rsidR="00A82CA0" w:rsidRPr="00754706">
        <w:t xml:space="preserve">n </w:t>
      </w:r>
      <w:r w:rsidR="003878EF" w:rsidRPr="00754706">
        <w:t xml:space="preserve">en </w:t>
      </w:r>
      <w:r w:rsidR="00A82CA0" w:rsidRPr="00754706">
        <w:t xml:space="preserve">cuestiones clave </w:t>
      </w:r>
      <w:r w:rsidR="0029704E" w:rsidRPr="00754706">
        <w:t xml:space="preserve">para el sector, </w:t>
      </w:r>
      <w:r w:rsidR="00985F8D" w:rsidRPr="00754706">
        <w:t xml:space="preserve">tales </w:t>
      </w:r>
      <w:r w:rsidR="00A82CA0" w:rsidRPr="00754706">
        <w:t xml:space="preserve">como la captación de fondos o la atracción de </w:t>
      </w:r>
      <w:r w:rsidR="003878EF" w:rsidRPr="00754706">
        <w:t xml:space="preserve">las </w:t>
      </w:r>
      <w:r w:rsidR="00A82CA0" w:rsidRPr="00754706">
        <w:t>nuevas generaciones hacia las</w:t>
      </w:r>
      <w:r w:rsidR="001E7B49" w:rsidRPr="00754706">
        <w:t xml:space="preserve"> causas sociales</w:t>
      </w:r>
      <w:r>
        <w:t>.</w:t>
      </w:r>
      <w:r w:rsidR="008B7159" w:rsidRPr="00754706">
        <w:t xml:space="preserve"> </w:t>
      </w:r>
      <w:r>
        <w:t>U</w:t>
      </w:r>
      <w:r w:rsidR="008B7159" w:rsidRPr="00754706">
        <w:t xml:space="preserve">na sesión que ha sido </w:t>
      </w:r>
      <w:r w:rsidR="00A82CA0" w:rsidRPr="00754706">
        <w:t>creada por el Centro Botín en colaboración con el Centro de Inteligencia Emocional de la Universidad de Yale -con el que la Fundación Botín investiga desde 2012 en el trinomio artes, emociones y creatividad-</w:t>
      </w:r>
      <w:r w:rsidR="001E7B49" w:rsidRPr="00754706">
        <w:t>,</w:t>
      </w:r>
      <w:r w:rsidR="008B7159" w:rsidRPr="00754706">
        <w:t xml:space="preserve"> y que tiene</w:t>
      </w:r>
      <w:r w:rsidR="00A82CA0" w:rsidRPr="00754706">
        <w:t xml:space="preserve"> un triple objetivo: </w:t>
      </w:r>
      <w:r w:rsidR="00A82CA0" w:rsidRPr="00754706">
        <w:rPr>
          <w:b/>
          <w:bCs/>
        </w:rPr>
        <w:t xml:space="preserve">generar en el grupo un cambio de mirada hacia la creatividad como herramienta fundamental para afrontar los retos diarios; aumentar la conciencia sobre cómo las emociones intervienen en los procesos creativos; y fomentar el uso del arte como recurso para desarrollar la creatividad </w:t>
      </w:r>
      <w:r w:rsidR="008E73EA" w:rsidRPr="00754706">
        <w:rPr>
          <w:b/>
          <w:bCs/>
        </w:rPr>
        <w:t>y l</w:t>
      </w:r>
      <w:r w:rsidR="00A82CA0" w:rsidRPr="00754706">
        <w:rPr>
          <w:b/>
          <w:bCs/>
        </w:rPr>
        <w:t xml:space="preserve">a inteligencia emocional. </w:t>
      </w:r>
    </w:p>
    <w:p w14:paraId="43C4E706" w14:textId="102AE8DA" w:rsidR="00592706" w:rsidRPr="00592706" w:rsidRDefault="00592706" w:rsidP="002B4F53">
      <w:pPr>
        <w:jc w:val="both"/>
      </w:pPr>
      <w:r>
        <w:t>A continuación, Hello Cooking llev</w:t>
      </w:r>
      <w:r w:rsidR="00D20B65">
        <w:t>ó</w:t>
      </w:r>
      <w:r>
        <w:t xml:space="preserve"> a cabo </w:t>
      </w:r>
      <w:r w:rsidR="00E15D23">
        <w:t xml:space="preserve">un taller creativo a través de la gastronomía, </w:t>
      </w:r>
      <w:r w:rsidR="00E15D23" w:rsidRPr="00754706">
        <w:t>que invit</w:t>
      </w:r>
      <w:r w:rsidR="00D20B65">
        <w:t>ó</w:t>
      </w:r>
      <w:r w:rsidR="00E15D23" w:rsidRPr="00754706">
        <w:t xml:space="preserve"> a las entidades a explorar la cocina como acto de creación colectiva y expresión cultural. Una propuesta lúdica y significativa que reforzará los vínculos entre participantes, celebrando lo cotidiano como espacio de innovación.</w:t>
      </w:r>
    </w:p>
    <w:p w14:paraId="08B6156F" w14:textId="2A41D305" w:rsidR="007748D6" w:rsidRPr="00592706" w:rsidRDefault="00E15D23" w:rsidP="002B4F53">
      <w:pPr>
        <w:jc w:val="both"/>
      </w:pPr>
      <w:r>
        <w:t>El programa también incluy</w:t>
      </w:r>
      <w:r w:rsidR="00D20B65">
        <w:t>ó</w:t>
      </w:r>
      <w:r w:rsidRPr="00E15D23">
        <w:t xml:space="preserve"> </w:t>
      </w:r>
      <w:r w:rsidRPr="00754706">
        <w:rPr>
          <w:u w:val="single"/>
        </w:rPr>
        <w:t>una sesión experiencial de música para la innovación social</w:t>
      </w:r>
      <w:r w:rsidR="001F3B74">
        <w:rPr>
          <w:u w:val="single"/>
        </w:rPr>
        <w:t>,</w:t>
      </w:r>
      <w:r>
        <w:rPr>
          <w:u w:val="single"/>
        </w:rPr>
        <w:t xml:space="preserve"> impartida por la Fundación Social por la Música</w:t>
      </w:r>
      <w:r w:rsidR="001F3B74">
        <w:rPr>
          <w:u w:val="single"/>
        </w:rPr>
        <w:t xml:space="preserve"> y </w:t>
      </w:r>
      <w:r w:rsidRPr="00754706">
        <w:rPr>
          <w:rFonts w:cstheme="minorHAnsi"/>
          <w:color w:val="000000" w:themeColor="text1"/>
          <w:u w:val="single"/>
        </w:rPr>
        <w:t>diseñad</w:t>
      </w:r>
      <w:r w:rsidR="00F40B7D">
        <w:rPr>
          <w:rFonts w:cstheme="minorHAnsi"/>
          <w:color w:val="000000" w:themeColor="text1"/>
          <w:u w:val="single"/>
        </w:rPr>
        <w:t>a</w:t>
      </w:r>
      <w:r w:rsidRPr="00754706">
        <w:rPr>
          <w:rFonts w:cstheme="minorHAnsi"/>
          <w:color w:val="000000" w:themeColor="text1"/>
          <w:u w:val="single"/>
        </w:rPr>
        <w:t xml:space="preserve"> para demostrar cómo la práctica musical colectiva favorece el desarrollo </w:t>
      </w:r>
      <w:r w:rsidR="00F40B7D" w:rsidRPr="00754706">
        <w:rPr>
          <w:rFonts w:cstheme="minorHAnsi"/>
          <w:color w:val="000000" w:themeColor="text1"/>
          <w:u w:val="single"/>
        </w:rPr>
        <w:t>psico</w:t>
      </w:r>
      <w:r w:rsidR="001F3B74">
        <w:rPr>
          <w:rFonts w:cstheme="minorHAnsi"/>
          <w:color w:val="000000" w:themeColor="text1"/>
          <w:u w:val="single"/>
        </w:rPr>
        <w:t>-</w:t>
      </w:r>
      <w:r w:rsidR="00F40B7D" w:rsidRPr="00754706">
        <w:rPr>
          <w:rFonts w:cstheme="minorHAnsi"/>
          <w:color w:val="000000" w:themeColor="text1"/>
          <w:u w:val="single"/>
        </w:rPr>
        <w:t>socioemocional</w:t>
      </w:r>
      <w:r w:rsidRPr="00754706">
        <w:rPr>
          <w:rFonts w:cstheme="minorHAnsi"/>
          <w:color w:val="000000" w:themeColor="text1"/>
        </w:rPr>
        <w:t>.</w:t>
      </w:r>
      <w:r w:rsidR="001B0B03" w:rsidRPr="00754706">
        <w:rPr>
          <w:rFonts w:cstheme="minorHAnsi"/>
          <w:color w:val="000000" w:themeColor="text1"/>
        </w:rPr>
        <w:t xml:space="preserve"> </w:t>
      </w:r>
      <w:r w:rsidR="00F40B7D">
        <w:rPr>
          <w:rFonts w:cstheme="minorHAnsi"/>
          <w:color w:val="000000" w:themeColor="text1"/>
        </w:rPr>
        <w:t>L</w:t>
      </w:r>
      <w:r w:rsidR="00A82CA0" w:rsidRPr="00754706">
        <w:rPr>
          <w:rFonts w:cstheme="minorHAnsi"/>
          <w:color w:val="000000" w:themeColor="text1"/>
        </w:rPr>
        <w:t xml:space="preserve">os participantes </w:t>
      </w:r>
      <w:r w:rsidR="005F43AD" w:rsidRPr="00754706">
        <w:rPr>
          <w:rFonts w:cstheme="minorHAnsi"/>
          <w:color w:val="000000" w:themeColor="text1"/>
        </w:rPr>
        <w:t>explorar</w:t>
      </w:r>
      <w:r w:rsidR="00D20B65">
        <w:rPr>
          <w:rFonts w:cstheme="minorHAnsi"/>
          <w:color w:val="000000" w:themeColor="text1"/>
        </w:rPr>
        <w:t>o</w:t>
      </w:r>
      <w:r w:rsidR="005F43AD" w:rsidRPr="00754706">
        <w:rPr>
          <w:rFonts w:cstheme="minorHAnsi"/>
          <w:color w:val="000000" w:themeColor="text1"/>
        </w:rPr>
        <w:t>n la música desde el trabajo colaborativo, comenzando con el silencio y avanzando hacia la creación sonora conjunta. La sesión abord</w:t>
      </w:r>
      <w:r w:rsidR="00D20B65">
        <w:rPr>
          <w:rFonts w:cstheme="minorHAnsi"/>
          <w:color w:val="000000" w:themeColor="text1"/>
        </w:rPr>
        <w:t>ó</w:t>
      </w:r>
      <w:r w:rsidR="005F43AD" w:rsidRPr="00754706">
        <w:rPr>
          <w:rFonts w:cstheme="minorHAnsi"/>
          <w:color w:val="000000" w:themeColor="text1"/>
        </w:rPr>
        <w:t xml:space="preserve"> elementos como la percusión corporal, el uso de la voz y la integración instrumental, que servirán como herramientas para conectar, imaginar y transformar, activando dimensiones del desarrollo personal como lo cognitivo, lo relacional y lo emocional al servicio del bien común.</w:t>
      </w:r>
      <w:r>
        <w:rPr>
          <w:rFonts w:cstheme="minorHAnsi"/>
          <w:color w:val="000000" w:themeColor="text1"/>
        </w:rPr>
        <w:t xml:space="preserve"> </w:t>
      </w:r>
      <w:r w:rsidR="00034370">
        <w:rPr>
          <w:rFonts w:cstheme="minorHAnsi"/>
          <w:color w:val="000000" w:themeColor="text1"/>
        </w:rPr>
        <w:t xml:space="preserve">Además, el </w:t>
      </w:r>
      <w:r w:rsidR="00034370" w:rsidRPr="00034370">
        <w:rPr>
          <w:rFonts w:cstheme="minorHAnsi"/>
          <w:color w:val="000000" w:themeColor="text1"/>
        </w:rPr>
        <w:t xml:space="preserve">equipo de </w:t>
      </w:r>
      <w:r w:rsidR="00034370" w:rsidRPr="00034370">
        <w:rPr>
          <w:rFonts w:cstheme="minorHAnsi"/>
          <w:b/>
          <w:bCs/>
          <w:color w:val="000000" w:themeColor="text1"/>
        </w:rPr>
        <w:t>Talento Solidario</w:t>
      </w:r>
      <w:r w:rsidR="00034370" w:rsidRPr="00034370">
        <w:rPr>
          <w:rFonts w:cstheme="minorHAnsi"/>
          <w:color w:val="000000" w:themeColor="text1"/>
        </w:rPr>
        <w:t xml:space="preserve"> dinamiz</w:t>
      </w:r>
      <w:r w:rsidR="00D20B65">
        <w:rPr>
          <w:rFonts w:cstheme="minorHAnsi"/>
          <w:color w:val="000000" w:themeColor="text1"/>
        </w:rPr>
        <w:t>ó</w:t>
      </w:r>
      <w:r w:rsidR="00034370" w:rsidRPr="00034370">
        <w:rPr>
          <w:rFonts w:cstheme="minorHAnsi"/>
          <w:color w:val="000000" w:themeColor="text1"/>
        </w:rPr>
        <w:t xml:space="preserve"> la actividad </w:t>
      </w:r>
      <w:r w:rsidR="00034370" w:rsidRPr="00034370">
        <w:rPr>
          <w:rFonts w:cstheme="minorHAnsi"/>
          <w:b/>
          <w:bCs/>
          <w:color w:val="000000" w:themeColor="text1"/>
        </w:rPr>
        <w:t>“La creatividad para la resolución de retos sociales”</w:t>
      </w:r>
      <w:r w:rsidR="00034370" w:rsidRPr="00034370">
        <w:rPr>
          <w:rFonts w:cstheme="minorHAnsi"/>
          <w:color w:val="000000" w:themeColor="text1"/>
        </w:rPr>
        <w:t>, una sesión en la que se invit</w:t>
      </w:r>
      <w:r w:rsidR="00D20B65">
        <w:rPr>
          <w:rFonts w:cstheme="minorHAnsi"/>
          <w:color w:val="000000" w:themeColor="text1"/>
        </w:rPr>
        <w:t>ó</w:t>
      </w:r>
      <w:r w:rsidR="00034370" w:rsidRPr="00034370">
        <w:rPr>
          <w:rFonts w:cstheme="minorHAnsi"/>
          <w:color w:val="000000" w:themeColor="text1"/>
        </w:rPr>
        <w:t xml:space="preserve"> a las entidades participantes a explorar nuevas formas de afrontar los desafíos del sector a través del pensamiento creativo, el trabajo colaborativo y el intercambio de ideas.</w:t>
      </w:r>
    </w:p>
    <w:p w14:paraId="4EDDBFA5" w14:textId="1D7AB436" w:rsidR="00034370" w:rsidRDefault="00833B14" w:rsidP="002B4F53">
      <w:pPr>
        <w:jc w:val="both"/>
        <w:rPr>
          <w:rFonts w:cstheme="minorHAnsi"/>
          <w:color w:val="000000" w:themeColor="text1"/>
        </w:rPr>
      </w:pPr>
      <w:r w:rsidRPr="00754706">
        <w:rPr>
          <w:rFonts w:cstheme="minorHAnsi"/>
          <w:color w:val="000000" w:themeColor="text1"/>
        </w:rPr>
        <w:t xml:space="preserve">Como </w:t>
      </w:r>
      <w:r w:rsidR="00F60ACA" w:rsidRPr="00754706">
        <w:rPr>
          <w:rFonts w:cstheme="minorHAnsi"/>
          <w:color w:val="000000" w:themeColor="text1"/>
        </w:rPr>
        <w:t>cierre</w:t>
      </w:r>
      <w:r w:rsidRPr="00754706">
        <w:rPr>
          <w:rFonts w:cstheme="minorHAnsi"/>
          <w:color w:val="000000" w:themeColor="text1"/>
        </w:rPr>
        <w:t xml:space="preserve">, </w:t>
      </w:r>
      <w:r w:rsidR="000A1D3B" w:rsidRPr="00754706">
        <w:rPr>
          <w:rFonts w:cstheme="minorHAnsi"/>
          <w:b/>
          <w:bCs/>
          <w:color w:val="000000" w:themeColor="text1"/>
        </w:rPr>
        <w:t xml:space="preserve">a las </w:t>
      </w:r>
      <w:r w:rsidR="00FB3212" w:rsidRPr="00754706">
        <w:rPr>
          <w:rFonts w:cstheme="minorHAnsi"/>
          <w:b/>
          <w:bCs/>
          <w:color w:val="000000" w:themeColor="text1"/>
        </w:rPr>
        <w:t>1</w:t>
      </w:r>
      <w:r w:rsidR="00034370">
        <w:rPr>
          <w:rFonts w:cstheme="minorHAnsi"/>
          <w:b/>
          <w:bCs/>
          <w:color w:val="000000" w:themeColor="text1"/>
        </w:rPr>
        <w:t>8</w:t>
      </w:r>
      <w:r w:rsidR="00FB3212" w:rsidRPr="00754706">
        <w:rPr>
          <w:rFonts w:cstheme="minorHAnsi"/>
          <w:b/>
          <w:bCs/>
          <w:color w:val="000000" w:themeColor="text1"/>
        </w:rPr>
        <w:t>:</w:t>
      </w:r>
      <w:r w:rsidR="00034370">
        <w:rPr>
          <w:rFonts w:cstheme="minorHAnsi"/>
          <w:b/>
          <w:bCs/>
          <w:color w:val="000000" w:themeColor="text1"/>
        </w:rPr>
        <w:t>00</w:t>
      </w:r>
      <w:r w:rsidR="00FB3212" w:rsidRPr="00754706">
        <w:rPr>
          <w:rFonts w:cstheme="minorHAnsi"/>
          <w:b/>
          <w:bCs/>
          <w:color w:val="000000" w:themeColor="text1"/>
        </w:rPr>
        <w:t xml:space="preserve"> </w:t>
      </w:r>
      <w:r w:rsidR="000A1D3B" w:rsidRPr="00754706">
        <w:rPr>
          <w:rFonts w:cstheme="minorHAnsi"/>
          <w:b/>
          <w:bCs/>
          <w:color w:val="000000" w:themeColor="text1"/>
        </w:rPr>
        <w:t xml:space="preserve">horas, </w:t>
      </w:r>
      <w:r w:rsidRPr="00754706">
        <w:rPr>
          <w:rFonts w:cstheme="minorHAnsi"/>
          <w:b/>
          <w:bCs/>
          <w:color w:val="000000" w:themeColor="text1"/>
        </w:rPr>
        <w:t xml:space="preserve">las organizaciones sociales participantes y sus beneficiarios </w:t>
      </w:r>
      <w:r w:rsidR="000C70D5" w:rsidRPr="00754706">
        <w:rPr>
          <w:rFonts w:cstheme="minorHAnsi"/>
          <w:b/>
          <w:bCs/>
          <w:color w:val="000000" w:themeColor="text1"/>
        </w:rPr>
        <w:t>descubr</w:t>
      </w:r>
      <w:r w:rsidR="00F60ACA" w:rsidRPr="00754706">
        <w:rPr>
          <w:rFonts w:cstheme="minorHAnsi"/>
          <w:b/>
          <w:bCs/>
          <w:color w:val="000000" w:themeColor="text1"/>
        </w:rPr>
        <w:t>i</w:t>
      </w:r>
      <w:r w:rsidR="00D20B65">
        <w:rPr>
          <w:rFonts w:cstheme="minorHAnsi"/>
          <w:b/>
          <w:bCs/>
          <w:color w:val="000000" w:themeColor="text1"/>
        </w:rPr>
        <w:t>eron</w:t>
      </w:r>
      <w:r w:rsidRPr="00754706">
        <w:rPr>
          <w:rFonts w:cstheme="minorHAnsi"/>
          <w:b/>
          <w:bCs/>
          <w:color w:val="000000" w:themeColor="text1"/>
        </w:rPr>
        <w:t>, ahora como oyentes, el poder de la música como</w:t>
      </w:r>
      <w:r w:rsidRPr="000A1D3B">
        <w:rPr>
          <w:rFonts w:cstheme="minorHAnsi"/>
          <w:b/>
          <w:bCs/>
          <w:color w:val="000000" w:themeColor="text1"/>
        </w:rPr>
        <w:t xml:space="preserve"> herramienta de inclusión social</w:t>
      </w:r>
      <w:r w:rsidR="000A1D3B" w:rsidRPr="000A1D3B">
        <w:rPr>
          <w:rFonts w:cstheme="minorHAnsi"/>
          <w:b/>
          <w:bCs/>
          <w:color w:val="000000" w:themeColor="text1"/>
        </w:rPr>
        <w:t>.</w:t>
      </w:r>
      <w:r w:rsidR="000A1D3B">
        <w:rPr>
          <w:rFonts w:cstheme="minorHAnsi"/>
          <w:b/>
          <w:bCs/>
          <w:color w:val="000000" w:themeColor="text1"/>
        </w:rPr>
        <w:t xml:space="preserve"> </w:t>
      </w:r>
      <w:r w:rsidR="00D20B65">
        <w:rPr>
          <w:rFonts w:cstheme="minorHAnsi"/>
          <w:color w:val="000000" w:themeColor="text1"/>
        </w:rPr>
        <w:t>Fue</w:t>
      </w:r>
      <w:r w:rsidR="00DC2A22" w:rsidRPr="00571517">
        <w:rPr>
          <w:rFonts w:cstheme="minorHAnsi"/>
          <w:color w:val="000000" w:themeColor="text1"/>
        </w:rPr>
        <w:t xml:space="preserve"> un</w:t>
      </w:r>
      <w:r w:rsidRPr="00571517">
        <w:rPr>
          <w:rFonts w:cstheme="minorHAnsi"/>
          <w:color w:val="000000" w:themeColor="text1"/>
        </w:rPr>
        <w:t xml:space="preserve"> concierto muy especial, </w:t>
      </w:r>
      <w:r w:rsidR="001E7747">
        <w:rPr>
          <w:rFonts w:cstheme="minorHAnsi"/>
          <w:color w:val="000000" w:themeColor="text1"/>
        </w:rPr>
        <w:t>llevado a cabo por</w:t>
      </w:r>
      <w:r w:rsidR="00034370">
        <w:rPr>
          <w:rFonts w:cstheme="minorHAnsi"/>
          <w:color w:val="000000" w:themeColor="text1"/>
        </w:rPr>
        <w:t xml:space="preserve"> el Proyecto Son das Flores, </w:t>
      </w:r>
      <w:r w:rsidR="00034370" w:rsidRPr="00034370">
        <w:rPr>
          <w:rFonts w:cstheme="minorHAnsi"/>
          <w:color w:val="000000" w:themeColor="text1"/>
        </w:rPr>
        <w:t>una iniciativa socio-musical nacida en el CEIP Vicente Risco de Vigo</w:t>
      </w:r>
      <w:r w:rsidR="001F3B74">
        <w:rPr>
          <w:rFonts w:cstheme="minorHAnsi"/>
          <w:color w:val="000000" w:themeColor="text1"/>
        </w:rPr>
        <w:t>,</w:t>
      </w:r>
      <w:r w:rsidR="00034370" w:rsidRPr="00034370">
        <w:rPr>
          <w:rFonts w:cstheme="minorHAnsi"/>
          <w:color w:val="000000" w:themeColor="text1"/>
        </w:rPr>
        <w:t xml:space="preserve"> que</w:t>
      </w:r>
      <w:r w:rsidR="00034370">
        <w:rPr>
          <w:rFonts w:cstheme="minorHAnsi"/>
          <w:color w:val="000000" w:themeColor="text1"/>
        </w:rPr>
        <w:t xml:space="preserve"> </w:t>
      </w:r>
      <w:r w:rsidR="00034370" w:rsidRPr="00034370">
        <w:rPr>
          <w:rFonts w:cstheme="minorHAnsi"/>
          <w:color w:val="000000" w:themeColor="text1"/>
        </w:rPr>
        <w:t>utiliza la orquestal infantil como herramienta de inclusión social y desarrollo personal</w:t>
      </w:r>
      <w:r w:rsidR="00034370">
        <w:rPr>
          <w:rFonts w:cstheme="minorHAnsi"/>
          <w:color w:val="000000" w:themeColor="text1"/>
        </w:rPr>
        <w:t xml:space="preserve"> para niños y adolescentes en riesgo de exclusión del barrio de las Flores de Vigo. </w:t>
      </w:r>
    </w:p>
    <w:p w14:paraId="372B4E53" w14:textId="77777777" w:rsidR="001F3B74" w:rsidRDefault="001F3B74" w:rsidP="002B4F53">
      <w:pPr>
        <w:jc w:val="both"/>
        <w:rPr>
          <w:rFonts w:cstheme="minorHAnsi"/>
          <w:color w:val="000000" w:themeColor="text1"/>
        </w:rPr>
      </w:pPr>
    </w:p>
    <w:p w14:paraId="7E76B129" w14:textId="71AB62CA" w:rsidR="004D260B" w:rsidRDefault="004D260B" w:rsidP="00D22D69">
      <w:pPr>
        <w:jc w:val="both"/>
        <w:rPr>
          <w:b/>
          <w:bCs/>
          <w:u w:val="single"/>
        </w:rPr>
      </w:pPr>
      <w:r w:rsidRPr="004D260B">
        <w:rPr>
          <w:b/>
          <w:bCs/>
          <w:u w:val="single"/>
        </w:rPr>
        <w:lastRenderedPageBreak/>
        <w:t>Sobre Talento Solidario</w:t>
      </w:r>
      <w:r w:rsidR="004B3886">
        <w:rPr>
          <w:b/>
          <w:bCs/>
          <w:u w:val="single"/>
        </w:rPr>
        <w:t xml:space="preserve"> en </w:t>
      </w:r>
      <w:r w:rsidR="00034370">
        <w:rPr>
          <w:b/>
          <w:bCs/>
          <w:u w:val="single"/>
        </w:rPr>
        <w:t>Galicia</w:t>
      </w:r>
    </w:p>
    <w:p w14:paraId="67FB1438" w14:textId="4DDE75BA" w:rsidR="004B3886" w:rsidRPr="009E4170" w:rsidRDefault="004B3886" w:rsidP="004B3886">
      <w:pPr>
        <w:jc w:val="both"/>
        <w:rPr>
          <w:b/>
          <w:bCs/>
        </w:rPr>
      </w:pPr>
      <w:r w:rsidRPr="009E4170">
        <w:t xml:space="preserve">Talento Solidario nació hace quince años en un contexto de crisis económica que limitaba drásticamente los recursos destinados al Tercer Sector. Desde entonces, su propósito ha sido </w:t>
      </w:r>
      <w:r w:rsidRPr="009E4170">
        <w:rPr>
          <w:b/>
          <w:bCs/>
        </w:rPr>
        <w:t>fortalecer el tejido social en España, acompañando especialmente a las organizaciones medianas y pequeñas, que representan más del 97 % de un sector compuesto por cerca de 28.000 entidades.</w:t>
      </w:r>
    </w:p>
    <w:p w14:paraId="2643A686" w14:textId="77777777" w:rsidR="004B3886" w:rsidRPr="00A16266" w:rsidRDefault="004B3886" w:rsidP="004B3886">
      <w:pPr>
        <w:jc w:val="both"/>
      </w:pPr>
      <w:r w:rsidRPr="009E4170">
        <w:t xml:space="preserve">En una primera etapa, el programa se centró en promover la contratación de profesionales cualificados en desempleo, ayudando a optimizar recursos, diversificar fuentes de financiación y mejorar la atención a las personas beneficiarias. Con el paso del tiempo, Talento Solidario ha evolucionado hasta convertirse en </w:t>
      </w:r>
      <w:r w:rsidRPr="0097461B">
        <w:t>un espacio de encuentro e innovación</w:t>
      </w:r>
      <w:r w:rsidRPr="009E4170">
        <w:t xml:space="preserve"> para entidades sociales que buscan colaborar, medir su impacto y adaptarse a un entorno cada vez más complejo y cambiante. Hoy, apoyar su profesionalización, fortalecer su estructura interna e incorporar nuevo talento sigue siendo esencial, al igual que fomentar la creatividad, la </w:t>
      </w:r>
      <w:r w:rsidRPr="00A16266">
        <w:t>transformación digital y el trabajo en red.</w:t>
      </w:r>
    </w:p>
    <w:p w14:paraId="7BA42F3C" w14:textId="26B6EAEE" w:rsidR="004D02F8" w:rsidRDefault="004B3886" w:rsidP="004B3886">
      <w:pPr>
        <w:jc w:val="both"/>
        <w:rPr>
          <w:u w:val="single"/>
        </w:rPr>
      </w:pPr>
      <w:r w:rsidRPr="00A16266">
        <w:t xml:space="preserve">En este marco, </w:t>
      </w:r>
      <w:r w:rsidRPr="0097461B">
        <w:rPr>
          <w:u w:val="single"/>
        </w:rPr>
        <w:t xml:space="preserve">la Fundación Botín ha destinado </w:t>
      </w:r>
      <w:r w:rsidR="004D02F8">
        <w:rPr>
          <w:u w:val="single"/>
        </w:rPr>
        <w:t>100.000</w:t>
      </w:r>
      <w:r w:rsidRPr="0097461B">
        <w:rPr>
          <w:u w:val="single"/>
        </w:rPr>
        <w:t xml:space="preserve"> euros específicamente a</w:t>
      </w:r>
      <w:r w:rsidR="00A16266" w:rsidRPr="0097461B">
        <w:rPr>
          <w:u w:val="single"/>
        </w:rPr>
        <w:t>l</w:t>
      </w:r>
      <w:r w:rsidRPr="0097461B">
        <w:rPr>
          <w:u w:val="single"/>
        </w:rPr>
        <w:t xml:space="preserve"> apoyo de organizaciones sociales en </w:t>
      </w:r>
      <w:r w:rsidR="004D02F8">
        <w:rPr>
          <w:u w:val="single"/>
        </w:rPr>
        <w:t>Galicia</w:t>
      </w:r>
      <w:r w:rsidR="001F3B74">
        <w:rPr>
          <w:u w:val="single"/>
        </w:rPr>
        <w:t>,</w:t>
      </w:r>
      <w:r w:rsidR="00174AAB">
        <w:rPr>
          <w:u w:val="single"/>
        </w:rPr>
        <w:t xml:space="preserve"> en las convocatorias de Talento Solidario y </w:t>
      </w:r>
      <w:r w:rsidR="004D02F8">
        <w:rPr>
          <w:u w:val="single"/>
        </w:rPr>
        <w:t>O Noso Reto Solidario</w:t>
      </w:r>
      <w:r w:rsidR="004D02F8" w:rsidRPr="00BF0E0B">
        <w:t xml:space="preserve">. </w:t>
      </w:r>
      <w:r w:rsidR="004D02F8" w:rsidRPr="00A16266">
        <w:t>Esta inversión ha permitido</w:t>
      </w:r>
      <w:r w:rsidR="004D02F8">
        <w:t xml:space="preserve"> fortalecer estas entidades a través de la incorporación de talento, destinando la mayor parte de estas ayudas a la contratación de profesionales en situación de desempleo y de servicios profesionales externos.</w:t>
      </w:r>
    </w:p>
    <w:p w14:paraId="4244EA35" w14:textId="41BFACC0" w:rsidR="004D02F8" w:rsidRDefault="00985F8D" w:rsidP="004B3886">
      <w:pPr>
        <w:jc w:val="both"/>
        <w:rPr>
          <w:u w:val="single"/>
        </w:rPr>
      </w:pPr>
      <w:r>
        <w:rPr>
          <w:u w:val="single"/>
        </w:rPr>
        <w:t xml:space="preserve">En el caso concreto de </w:t>
      </w:r>
      <w:r w:rsidR="004D02F8">
        <w:rPr>
          <w:u w:val="single"/>
        </w:rPr>
        <w:t>Galicia</w:t>
      </w:r>
      <w:r w:rsidR="00634CD8" w:rsidRPr="00AD7F12">
        <w:rPr>
          <w:u w:val="single"/>
        </w:rPr>
        <w:t>,</w:t>
      </w:r>
      <w:r>
        <w:rPr>
          <w:u w:val="single"/>
        </w:rPr>
        <w:t xml:space="preserve"> merece la pena destacar que</w:t>
      </w:r>
      <w:r w:rsidR="00634CD8" w:rsidRPr="00AD7F12">
        <w:rPr>
          <w:u w:val="single"/>
        </w:rPr>
        <w:t xml:space="preserve"> la Fundación Botín </w:t>
      </w:r>
      <w:r w:rsidR="004D02F8">
        <w:rPr>
          <w:u w:val="single"/>
        </w:rPr>
        <w:t xml:space="preserve">ha impulsado la puesta en marcha de ocho proyectos sociales surgidos con la colaboración de entidades sociales. </w:t>
      </w:r>
      <w:r w:rsidR="004D02F8" w:rsidRPr="004D02F8">
        <w:t>Estas iniciativas han abordado retos clave para la comunidad gallega, entre ellos el fortalecimiento del tejido social en el medio rural.</w:t>
      </w:r>
    </w:p>
    <w:p w14:paraId="4ADB50F8" w14:textId="747B4DDE" w:rsidR="00B074E9" w:rsidRPr="00B074E9" w:rsidRDefault="004D02F8" w:rsidP="00B074E9">
      <w:pPr>
        <w:jc w:val="both"/>
      </w:pPr>
      <w:r>
        <w:t>En Galicia</w:t>
      </w:r>
      <w:r w:rsidR="00B074E9" w:rsidRPr="00B074E9">
        <w:t>, la labor del Tercer Sector cobra una relevancia aún mayor. Según</w:t>
      </w:r>
      <w:r>
        <w:t xml:space="preserve"> el 14º </w:t>
      </w:r>
      <w:r w:rsidR="001F3B74">
        <w:t>I</w:t>
      </w:r>
      <w:r>
        <w:t xml:space="preserve">nforme ‘El Estado de la pobreza’, elaborado por la Red Europea de Lucha contra la Pobreza y la Exclusión Social en España, la región sigue por debajo de la media nacional en pobreza severa y desigualdad. En esta comunidad, </w:t>
      </w:r>
      <w:r w:rsidRPr="004D02F8">
        <w:t>se observa un empeoramiento de los indicadores sociales en respecto de años anteriores. Actualmente</w:t>
      </w:r>
      <w:r>
        <w:t>,</w:t>
      </w:r>
      <w:r w:rsidRPr="004D02F8">
        <w:t xml:space="preserve"> existen aproximadamente 630.000 personas en situación de exclusión social y un 6,8</w:t>
      </w:r>
      <w:r w:rsidR="001F3B74">
        <w:t xml:space="preserve"> </w:t>
      </w:r>
      <w:r w:rsidRPr="004D02F8">
        <w:t xml:space="preserve">% en situación de pobreza extrema (182.000 personas). Frente a </w:t>
      </w:r>
      <w:r w:rsidR="007C4C82">
        <w:t>esta realidad</w:t>
      </w:r>
      <w:r w:rsidRPr="004D02F8">
        <w:t xml:space="preserve">, el compromiso del Tercer Sector de Acción Social en Galicia resulta esencial. Según los datos más recientes de 2024, está conformado por al menos </w:t>
      </w:r>
      <w:r w:rsidRPr="004D02F8">
        <w:rPr>
          <w:b/>
          <w:bCs/>
        </w:rPr>
        <w:t>162 entidades</w:t>
      </w:r>
      <w:r w:rsidRPr="004D02F8">
        <w:t xml:space="preserve">, que han desarrollado </w:t>
      </w:r>
      <w:r w:rsidRPr="004D02F8">
        <w:rPr>
          <w:b/>
          <w:bCs/>
        </w:rPr>
        <w:t>733 proyectos</w:t>
      </w:r>
      <w:r w:rsidRPr="004D02F8">
        <w:t xml:space="preserve"> beneficiando directamente a casi </w:t>
      </w:r>
      <w:r w:rsidRPr="004D02F8">
        <w:rPr>
          <w:b/>
          <w:bCs/>
        </w:rPr>
        <w:t>149.500 personas</w:t>
      </w:r>
      <w:r w:rsidRPr="004D02F8">
        <w:t>. Este trabajo sostenido pone de manifiesto el papel imprescindible que desempeñan las organizaciones sociales en la atención a colectivos vulnerables.</w:t>
      </w:r>
      <w:r>
        <w:t xml:space="preserve"> </w:t>
      </w:r>
      <w:r w:rsidR="00B074E9" w:rsidRPr="00B074E9">
        <w:t xml:space="preserve">En este escenario, iniciativas como </w:t>
      </w:r>
      <w:r w:rsidR="00B074E9" w:rsidRPr="00B074E9">
        <w:rPr>
          <w:i/>
          <w:iCs/>
        </w:rPr>
        <w:t>Talento Solidario</w:t>
      </w:r>
      <w:r w:rsidR="00B074E9" w:rsidRPr="00B074E9">
        <w:t xml:space="preserve"> se consolidan como herramientas fundamentales para fortalecer el tejido social</w:t>
      </w:r>
      <w:r>
        <w:t xml:space="preserve"> gallego</w:t>
      </w:r>
      <w:r w:rsidR="00B074E9" w:rsidRPr="00B074E9">
        <w:t>, impulsando la profesionalización y sostenibilidad de las entidades que trabajan directamente con los colectivos más vulnerables.</w:t>
      </w:r>
    </w:p>
    <w:p w14:paraId="2769E69B" w14:textId="301E2017" w:rsidR="00307FC4" w:rsidRDefault="00307FC4" w:rsidP="00307FC4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………………………………………………………………..</w:t>
      </w:r>
    </w:p>
    <w:p w14:paraId="0B954EF0" w14:textId="77777777" w:rsidR="00307FC4" w:rsidRPr="00307FC4" w:rsidRDefault="00307FC4" w:rsidP="00632517">
      <w:pPr>
        <w:pStyle w:val="Default"/>
        <w:jc w:val="both"/>
        <w:rPr>
          <w:b/>
          <w:bCs/>
          <w:i/>
          <w:iCs/>
          <w:sz w:val="12"/>
          <w:szCs w:val="23"/>
        </w:rPr>
      </w:pPr>
    </w:p>
    <w:p w14:paraId="3EDE3A75" w14:textId="24C09809" w:rsidR="00632517" w:rsidRDefault="00632517" w:rsidP="00632517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Fundación Botín </w:t>
      </w:r>
    </w:p>
    <w:p w14:paraId="6E757816" w14:textId="0DAB12AC" w:rsidR="003C4F62" w:rsidRPr="003C4F62" w:rsidRDefault="003C4F62" w:rsidP="003C4F62">
      <w:pPr>
        <w:pStyle w:val="Default"/>
        <w:jc w:val="both"/>
        <w:rPr>
          <w:i/>
          <w:iCs/>
          <w:sz w:val="22"/>
          <w:szCs w:val="22"/>
        </w:rPr>
      </w:pPr>
      <w:r w:rsidRPr="003C4F62">
        <w:rPr>
          <w:i/>
          <w:iCs/>
          <w:sz w:val="22"/>
          <w:szCs w:val="22"/>
        </w:rPr>
        <w:t xml:space="preserve">La Fundación Marcelino Botín fue creada en 1964 por Marcelino Botín Sanz de Sautuola y su mujer, Carmen Yllera, para promover el desarrollo social de Cantabria. Hoy, </w:t>
      </w:r>
      <w:r w:rsidR="0083296E">
        <w:rPr>
          <w:i/>
          <w:iCs/>
          <w:sz w:val="22"/>
          <w:szCs w:val="22"/>
        </w:rPr>
        <w:t>más de sesenta añ</w:t>
      </w:r>
      <w:r w:rsidRPr="003C4F62">
        <w:rPr>
          <w:i/>
          <w:iCs/>
          <w:sz w:val="22"/>
          <w:szCs w:val="22"/>
        </w:rPr>
        <w:t xml:space="preserve">os después, la Fundación Botín contribuye al desarrollo integral de la sociedad explorando nuevas formas de detectar talento creativo y apostar por él para generar riqueza cultural, social y económica. Actúa en los ámbitos del arte y la cultura, la educación, la ciencia y el desarrollo rural, y apoya a instituciones sociales de Cantabria para llegar a quienes más lo necesitan. La Fundación Botín opera sobre todo en España y especialmente en Cantabria, pero también en Iberoamérica.  </w:t>
      </w:r>
      <w:hyperlink r:id="rId11" w:history="1">
        <w:r w:rsidRPr="003C4F62">
          <w:rPr>
            <w:rStyle w:val="Hipervnculo"/>
            <w:i/>
            <w:iCs/>
            <w:sz w:val="22"/>
            <w:szCs w:val="22"/>
          </w:rPr>
          <w:t>www.fundacionbotin.org</w:t>
        </w:r>
      </w:hyperlink>
    </w:p>
    <w:p w14:paraId="7CEAE9B0" w14:textId="77777777" w:rsidR="00307FC4" w:rsidRDefault="00307FC4" w:rsidP="00307FC4">
      <w:pPr>
        <w:pStyle w:val="Subttulo"/>
        <w:rPr>
          <w:sz w:val="20"/>
          <w:szCs w:val="20"/>
        </w:rPr>
      </w:pPr>
    </w:p>
    <w:p w14:paraId="117A624B" w14:textId="77777777" w:rsidR="00141722" w:rsidRDefault="00141722" w:rsidP="00307FC4">
      <w:pPr>
        <w:pStyle w:val="Subttulo"/>
        <w:rPr>
          <w:sz w:val="20"/>
          <w:szCs w:val="20"/>
        </w:rPr>
      </w:pPr>
    </w:p>
    <w:p w14:paraId="34F6A9D5" w14:textId="77777777" w:rsidR="00141722" w:rsidRDefault="00141722" w:rsidP="00307FC4">
      <w:pPr>
        <w:pStyle w:val="Subttulo"/>
        <w:rPr>
          <w:sz w:val="20"/>
          <w:szCs w:val="20"/>
        </w:rPr>
      </w:pPr>
    </w:p>
    <w:p w14:paraId="1FD9A341" w14:textId="1F199F08" w:rsidR="00307FC4" w:rsidRPr="00E466BF" w:rsidRDefault="00307FC4" w:rsidP="00307FC4">
      <w:pPr>
        <w:pStyle w:val="Subttulo"/>
        <w:rPr>
          <w:sz w:val="20"/>
          <w:szCs w:val="20"/>
        </w:rPr>
      </w:pPr>
      <w:r w:rsidRPr="00E466BF">
        <w:rPr>
          <w:sz w:val="20"/>
          <w:szCs w:val="20"/>
        </w:rPr>
        <w:t xml:space="preserve">Para más información: </w:t>
      </w:r>
    </w:p>
    <w:p w14:paraId="7B58A743" w14:textId="77777777" w:rsidR="00307FC4" w:rsidRPr="00E466BF" w:rsidRDefault="00307FC4" w:rsidP="00307FC4">
      <w:pPr>
        <w:spacing w:after="0"/>
        <w:jc w:val="right"/>
        <w:rPr>
          <w:sz w:val="20"/>
          <w:szCs w:val="20"/>
        </w:rPr>
      </w:pPr>
      <w:r w:rsidRPr="00E466BF">
        <w:rPr>
          <w:b/>
          <w:sz w:val="20"/>
          <w:szCs w:val="20"/>
        </w:rPr>
        <w:t>Fundación Botín</w:t>
      </w:r>
      <w:r w:rsidRPr="00E466BF">
        <w:rPr>
          <w:b/>
          <w:sz w:val="20"/>
          <w:szCs w:val="20"/>
        </w:rPr>
        <w:br/>
      </w:r>
      <w:r w:rsidRPr="00E466BF">
        <w:rPr>
          <w:sz w:val="20"/>
          <w:szCs w:val="20"/>
        </w:rPr>
        <w:t>María Cagigas</w:t>
      </w:r>
      <w:r w:rsidRPr="00E466BF">
        <w:rPr>
          <w:sz w:val="20"/>
          <w:szCs w:val="20"/>
        </w:rPr>
        <w:br/>
      </w:r>
      <w:hyperlink r:id="rId12" w:history="1">
        <w:r w:rsidRPr="00E466BF">
          <w:rPr>
            <w:sz w:val="20"/>
            <w:szCs w:val="20"/>
          </w:rPr>
          <w:t>mcagigas@fundacionbotin.org</w:t>
        </w:r>
      </w:hyperlink>
      <w:r w:rsidRPr="00E466BF">
        <w:rPr>
          <w:sz w:val="20"/>
          <w:szCs w:val="20"/>
        </w:rPr>
        <w:t xml:space="preserve"> </w:t>
      </w:r>
    </w:p>
    <w:p w14:paraId="63F5CC52" w14:textId="498252C3" w:rsidR="00307FC4" w:rsidRDefault="00307FC4" w:rsidP="00307FC4">
      <w:pPr>
        <w:jc w:val="right"/>
        <w:rPr>
          <w:rFonts w:eastAsia="Times New Roman" w:cstheme="minorHAnsi"/>
          <w:lang w:eastAsia="es-ES"/>
        </w:rPr>
      </w:pPr>
      <w:r w:rsidRPr="00E466BF">
        <w:rPr>
          <w:sz w:val="20"/>
          <w:szCs w:val="20"/>
        </w:rPr>
        <w:t>Tel.: 917 814 132</w:t>
      </w:r>
    </w:p>
    <w:sectPr w:rsidR="00307FC4" w:rsidSect="00194B61">
      <w:headerReference w:type="default" r:id="rId13"/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7793D" w14:textId="77777777" w:rsidR="00A61E75" w:rsidRDefault="00A61E75" w:rsidP="008664D5">
      <w:pPr>
        <w:spacing w:after="0" w:line="240" w:lineRule="auto"/>
      </w:pPr>
      <w:r>
        <w:separator/>
      </w:r>
    </w:p>
  </w:endnote>
  <w:endnote w:type="continuationSeparator" w:id="0">
    <w:p w14:paraId="09589A2C" w14:textId="77777777" w:rsidR="00A61E75" w:rsidRDefault="00A61E75" w:rsidP="0086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ax">
    <w:altName w:val="Georgia Pro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7A555" w14:textId="77777777" w:rsidR="00A61E75" w:rsidRDefault="00A61E75" w:rsidP="008664D5">
      <w:pPr>
        <w:spacing w:after="0" w:line="240" w:lineRule="auto"/>
      </w:pPr>
      <w:r>
        <w:separator/>
      </w:r>
    </w:p>
  </w:footnote>
  <w:footnote w:type="continuationSeparator" w:id="0">
    <w:p w14:paraId="791E0AFC" w14:textId="77777777" w:rsidR="00A61E75" w:rsidRDefault="00A61E75" w:rsidP="00866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407B2" w14:textId="77777777" w:rsidR="008664D5" w:rsidRDefault="008664D5" w:rsidP="008664D5">
    <w:pPr>
      <w:pStyle w:val="Encabezado"/>
      <w:jc w:val="center"/>
    </w:pPr>
    <w:r w:rsidRPr="00CF34B2">
      <w:rPr>
        <w:noProof/>
        <w:lang w:eastAsia="es-ES"/>
      </w:rPr>
      <w:drawing>
        <wp:inline distT="0" distB="0" distL="0" distR="0" wp14:anchorId="2E556DC2" wp14:editId="1E606FD0">
          <wp:extent cx="777240" cy="777240"/>
          <wp:effectExtent l="0" t="0" r="3810" b="3810"/>
          <wp:docPr id="1555178184" name="Imagen 1555178184" descr="FB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A8127A" w14:textId="77777777" w:rsidR="008664D5" w:rsidRPr="008664D5" w:rsidRDefault="008664D5" w:rsidP="008664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7030"/>
    <w:multiLevelType w:val="hybridMultilevel"/>
    <w:tmpl w:val="54A4A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D5A0A"/>
    <w:multiLevelType w:val="hybridMultilevel"/>
    <w:tmpl w:val="0192ADC6"/>
    <w:lvl w:ilvl="0" w:tplc="4AC28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73682"/>
    <w:multiLevelType w:val="hybridMultilevel"/>
    <w:tmpl w:val="B60A29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C54118"/>
    <w:multiLevelType w:val="hybridMultilevel"/>
    <w:tmpl w:val="08620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83803"/>
    <w:multiLevelType w:val="hybridMultilevel"/>
    <w:tmpl w:val="7F4CF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03B34"/>
    <w:multiLevelType w:val="hybridMultilevel"/>
    <w:tmpl w:val="D2D868D4"/>
    <w:lvl w:ilvl="0" w:tplc="9918DCE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24022"/>
    <w:multiLevelType w:val="hybridMultilevel"/>
    <w:tmpl w:val="150CDF5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8A95EDC"/>
    <w:multiLevelType w:val="hybridMultilevel"/>
    <w:tmpl w:val="5CE2D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44948"/>
    <w:multiLevelType w:val="hybridMultilevel"/>
    <w:tmpl w:val="067AD8AA"/>
    <w:lvl w:ilvl="0" w:tplc="9918DCE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77715"/>
    <w:multiLevelType w:val="multilevel"/>
    <w:tmpl w:val="73924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D260C1"/>
    <w:multiLevelType w:val="hybridMultilevel"/>
    <w:tmpl w:val="AEC2C048"/>
    <w:lvl w:ilvl="0" w:tplc="182A7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5134E"/>
    <w:multiLevelType w:val="hybridMultilevel"/>
    <w:tmpl w:val="968AD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73A84"/>
    <w:multiLevelType w:val="hybridMultilevel"/>
    <w:tmpl w:val="248EB8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8E5865"/>
    <w:multiLevelType w:val="hybridMultilevel"/>
    <w:tmpl w:val="FA1CA146"/>
    <w:lvl w:ilvl="0" w:tplc="9918DCE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A09B5"/>
    <w:multiLevelType w:val="hybridMultilevel"/>
    <w:tmpl w:val="4A447FD0"/>
    <w:lvl w:ilvl="0" w:tplc="0F44E5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002812">
    <w:abstractNumId w:val="4"/>
  </w:num>
  <w:num w:numId="2" w16cid:durableId="533158822">
    <w:abstractNumId w:val="2"/>
  </w:num>
  <w:num w:numId="3" w16cid:durableId="707531482">
    <w:abstractNumId w:val="13"/>
  </w:num>
  <w:num w:numId="4" w16cid:durableId="605886931">
    <w:abstractNumId w:val="5"/>
  </w:num>
  <w:num w:numId="5" w16cid:durableId="453720779">
    <w:abstractNumId w:val="8"/>
  </w:num>
  <w:num w:numId="6" w16cid:durableId="160052337">
    <w:abstractNumId w:val="1"/>
  </w:num>
  <w:num w:numId="7" w16cid:durableId="237642833">
    <w:abstractNumId w:val="7"/>
  </w:num>
  <w:num w:numId="8" w16cid:durableId="561019667">
    <w:abstractNumId w:val="12"/>
  </w:num>
  <w:num w:numId="9" w16cid:durableId="152767024">
    <w:abstractNumId w:val="11"/>
  </w:num>
  <w:num w:numId="10" w16cid:durableId="1166941484">
    <w:abstractNumId w:val="3"/>
  </w:num>
  <w:num w:numId="11" w16cid:durableId="1155296215">
    <w:abstractNumId w:val="6"/>
  </w:num>
  <w:num w:numId="12" w16cid:durableId="471600470">
    <w:abstractNumId w:val="10"/>
  </w:num>
  <w:num w:numId="13" w16cid:durableId="761491451">
    <w:abstractNumId w:val="14"/>
  </w:num>
  <w:num w:numId="14" w16cid:durableId="1603227360">
    <w:abstractNumId w:val="0"/>
  </w:num>
  <w:num w:numId="15" w16cid:durableId="1805007618">
    <w:abstractNumId w:val="0"/>
  </w:num>
  <w:num w:numId="16" w16cid:durableId="12850390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D5"/>
    <w:rsid w:val="000036BC"/>
    <w:rsid w:val="00006956"/>
    <w:rsid w:val="00010D39"/>
    <w:rsid w:val="00011FE9"/>
    <w:rsid w:val="0001220C"/>
    <w:rsid w:val="00017EDE"/>
    <w:rsid w:val="0002392E"/>
    <w:rsid w:val="000339B9"/>
    <w:rsid w:val="000339EE"/>
    <w:rsid w:val="00033EC3"/>
    <w:rsid w:val="00034370"/>
    <w:rsid w:val="00034F8A"/>
    <w:rsid w:val="000355B0"/>
    <w:rsid w:val="00037165"/>
    <w:rsid w:val="00046EB3"/>
    <w:rsid w:val="00050046"/>
    <w:rsid w:val="00050544"/>
    <w:rsid w:val="000507E0"/>
    <w:rsid w:val="00050F08"/>
    <w:rsid w:val="00054367"/>
    <w:rsid w:val="000670CD"/>
    <w:rsid w:val="00070A6F"/>
    <w:rsid w:val="0007367F"/>
    <w:rsid w:val="00082E9F"/>
    <w:rsid w:val="00086454"/>
    <w:rsid w:val="00087A47"/>
    <w:rsid w:val="000954E1"/>
    <w:rsid w:val="00097511"/>
    <w:rsid w:val="000A1805"/>
    <w:rsid w:val="000A1D3B"/>
    <w:rsid w:val="000A3E12"/>
    <w:rsid w:val="000A59A8"/>
    <w:rsid w:val="000A6B98"/>
    <w:rsid w:val="000B3F9B"/>
    <w:rsid w:val="000B5E13"/>
    <w:rsid w:val="000B7F92"/>
    <w:rsid w:val="000C0B65"/>
    <w:rsid w:val="000C238F"/>
    <w:rsid w:val="000C70D5"/>
    <w:rsid w:val="000D275B"/>
    <w:rsid w:val="000E083C"/>
    <w:rsid w:val="000F3454"/>
    <w:rsid w:val="00107A29"/>
    <w:rsid w:val="00111BD9"/>
    <w:rsid w:val="00113047"/>
    <w:rsid w:val="001143C7"/>
    <w:rsid w:val="00115E5B"/>
    <w:rsid w:val="001244FD"/>
    <w:rsid w:val="00125379"/>
    <w:rsid w:val="0013552E"/>
    <w:rsid w:val="001366CB"/>
    <w:rsid w:val="00140B2F"/>
    <w:rsid w:val="0014117E"/>
    <w:rsid w:val="00141722"/>
    <w:rsid w:val="00145AC3"/>
    <w:rsid w:val="00145C9E"/>
    <w:rsid w:val="00153B84"/>
    <w:rsid w:val="0016323D"/>
    <w:rsid w:val="001653A2"/>
    <w:rsid w:val="001744B9"/>
    <w:rsid w:val="001749FC"/>
    <w:rsid w:val="00174AAB"/>
    <w:rsid w:val="001804BD"/>
    <w:rsid w:val="00192912"/>
    <w:rsid w:val="00194B61"/>
    <w:rsid w:val="00196816"/>
    <w:rsid w:val="001A085D"/>
    <w:rsid w:val="001A0954"/>
    <w:rsid w:val="001A104E"/>
    <w:rsid w:val="001A231F"/>
    <w:rsid w:val="001A6D06"/>
    <w:rsid w:val="001B0B03"/>
    <w:rsid w:val="001B2B50"/>
    <w:rsid w:val="001C3511"/>
    <w:rsid w:val="001C5D44"/>
    <w:rsid w:val="001C6D50"/>
    <w:rsid w:val="001D35F1"/>
    <w:rsid w:val="001D5E93"/>
    <w:rsid w:val="001E7747"/>
    <w:rsid w:val="001E7B49"/>
    <w:rsid w:val="001F084A"/>
    <w:rsid w:val="001F2880"/>
    <w:rsid w:val="001F2D77"/>
    <w:rsid w:val="001F3B74"/>
    <w:rsid w:val="00202822"/>
    <w:rsid w:val="00213A55"/>
    <w:rsid w:val="002200E8"/>
    <w:rsid w:val="00223831"/>
    <w:rsid w:val="00237A83"/>
    <w:rsid w:val="00242DD8"/>
    <w:rsid w:val="0024325A"/>
    <w:rsid w:val="002513C7"/>
    <w:rsid w:val="00263E99"/>
    <w:rsid w:val="00263F7F"/>
    <w:rsid w:val="00264F73"/>
    <w:rsid w:val="002652F8"/>
    <w:rsid w:val="00266788"/>
    <w:rsid w:val="0026721E"/>
    <w:rsid w:val="002720B4"/>
    <w:rsid w:val="00280659"/>
    <w:rsid w:val="0028735B"/>
    <w:rsid w:val="002879EB"/>
    <w:rsid w:val="00290C20"/>
    <w:rsid w:val="00293687"/>
    <w:rsid w:val="0029704E"/>
    <w:rsid w:val="002A3A6B"/>
    <w:rsid w:val="002A3ADD"/>
    <w:rsid w:val="002A4D19"/>
    <w:rsid w:val="002A5962"/>
    <w:rsid w:val="002A60A0"/>
    <w:rsid w:val="002A6767"/>
    <w:rsid w:val="002A6DF2"/>
    <w:rsid w:val="002A79E8"/>
    <w:rsid w:val="002B1305"/>
    <w:rsid w:val="002B21A0"/>
    <w:rsid w:val="002B3E22"/>
    <w:rsid w:val="002B4F53"/>
    <w:rsid w:val="002C2EEC"/>
    <w:rsid w:val="002C3719"/>
    <w:rsid w:val="002C3EF0"/>
    <w:rsid w:val="002C4DFD"/>
    <w:rsid w:val="002C637C"/>
    <w:rsid w:val="002E139C"/>
    <w:rsid w:val="002E37B8"/>
    <w:rsid w:val="002E3A29"/>
    <w:rsid w:val="002E563F"/>
    <w:rsid w:val="002F0CC1"/>
    <w:rsid w:val="002F472B"/>
    <w:rsid w:val="0030005D"/>
    <w:rsid w:val="00303583"/>
    <w:rsid w:val="00303DC9"/>
    <w:rsid w:val="003068EB"/>
    <w:rsid w:val="00306B9B"/>
    <w:rsid w:val="00307FC4"/>
    <w:rsid w:val="0031117F"/>
    <w:rsid w:val="003133E9"/>
    <w:rsid w:val="00314127"/>
    <w:rsid w:val="00322AFC"/>
    <w:rsid w:val="00322D2D"/>
    <w:rsid w:val="00324C20"/>
    <w:rsid w:val="00325122"/>
    <w:rsid w:val="00326200"/>
    <w:rsid w:val="00327205"/>
    <w:rsid w:val="00335CBF"/>
    <w:rsid w:val="003450EE"/>
    <w:rsid w:val="00350EF5"/>
    <w:rsid w:val="003533DF"/>
    <w:rsid w:val="00361673"/>
    <w:rsid w:val="0036173E"/>
    <w:rsid w:val="00362B9B"/>
    <w:rsid w:val="003664A1"/>
    <w:rsid w:val="00372A72"/>
    <w:rsid w:val="003767CB"/>
    <w:rsid w:val="00383C02"/>
    <w:rsid w:val="0038555F"/>
    <w:rsid w:val="00386A17"/>
    <w:rsid w:val="00386DFB"/>
    <w:rsid w:val="00387897"/>
    <w:rsid w:val="003878EF"/>
    <w:rsid w:val="003900B5"/>
    <w:rsid w:val="00395217"/>
    <w:rsid w:val="003956E6"/>
    <w:rsid w:val="003A014B"/>
    <w:rsid w:val="003A193D"/>
    <w:rsid w:val="003A2F44"/>
    <w:rsid w:val="003A3B53"/>
    <w:rsid w:val="003A54F0"/>
    <w:rsid w:val="003A600C"/>
    <w:rsid w:val="003A7F4B"/>
    <w:rsid w:val="003B78B8"/>
    <w:rsid w:val="003C4F62"/>
    <w:rsid w:val="003C4FBF"/>
    <w:rsid w:val="003C797A"/>
    <w:rsid w:val="003C7D60"/>
    <w:rsid w:val="003D13F1"/>
    <w:rsid w:val="003D420F"/>
    <w:rsid w:val="003D44CC"/>
    <w:rsid w:val="003D478C"/>
    <w:rsid w:val="003D48EA"/>
    <w:rsid w:val="003D50BB"/>
    <w:rsid w:val="003D5393"/>
    <w:rsid w:val="003E5D59"/>
    <w:rsid w:val="003E6E8A"/>
    <w:rsid w:val="003F274A"/>
    <w:rsid w:val="00403E94"/>
    <w:rsid w:val="00410AD3"/>
    <w:rsid w:val="0041222F"/>
    <w:rsid w:val="004154F1"/>
    <w:rsid w:val="004224AB"/>
    <w:rsid w:val="004235D1"/>
    <w:rsid w:val="004235F7"/>
    <w:rsid w:val="004270B5"/>
    <w:rsid w:val="00433504"/>
    <w:rsid w:val="004572C7"/>
    <w:rsid w:val="00457E7B"/>
    <w:rsid w:val="004610DB"/>
    <w:rsid w:val="00461A0E"/>
    <w:rsid w:val="00463A12"/>
    <w:rsid w:val="00467AF1"/>
    <w:rsid w:val="00471380"/>
    <w:rsid w:val="004815BD"/>
    <w:rsid w:val="00484A8D"/>
    <w:rsid w:val="0048669A"/>
    <w:rsid w:val="00492C4A"/>
    <w:rsid w:val="00493079"/>
    <w:rsid w:val="00495B68"/>
    <w:rsid w:val="00495D38"/>
    <w:rsid w:val="004A0ABF"/>
    <w:rsid w:val="004A12DE"/>
    <w:rsid w:val="004A1CDC"/>
    <w:rsid w:val="004A74D0"/>
    <w:rsid w:val="004B05B3"/>
    <w:rsid w:val="004B125E"/>
    <w:rsid w:val="004B1334"/>
    <w:rsid w:val="004B3886"/>
    <w:rsid w:val="004B41EE"/>
    <w:rsid w:val="004B516C"/>
    <w:rsid w:val="004B6385"/>
    <w:rsid w:val="004C1378"/>
    <w:rsid w:val="004D02F8"/>
    <w:rsid w:val="004D1562"/>
    <w:rsid w:val="004D260B"/>
    <w:rsid w:val="004D4E93"/>
    <w:rsid w:val="004E0AA9"/>
    <w:rsid w:val="004E497F"/>
    <w:rsid w:val="004E55CE"/>
    <w:rsid w:val="004F2A33"/>
    <w:rsid w:val="004F6980"/>
    <w:rsid w:val="00500608"/>
    <w:rsid w:val="005066F7"/>
    <w:rsid w:val="00511D54"/>
    <w:rsid w:val="005130C6"/>
    <w:rsid w:val="00513766"/>
    <w:rsid w:val="00513DDE"/>
    <w:rsid w:val="005169D8"/>
    <w:rsid w:val="00516EB0"/>
    <w:rsid w:val="005265DB"/>
    <w:rsid w:val="00527068"/>
    <w:rsid w:val="00532FDE"/>
    <w:rsid w:val="00535A28"/>
    <w:rsid w:val="00544D9A"/>
    <w:rsid w:val="00545E66"/>
    <w:rsid w:val="005465DB"/>
    <w:rsid w:val="00551CB1"/>
    <w:rsid w:val="00554324"/>
    <w:rsid w:val="005560BF"/>
    <w:rsid w:val="00561086"/>
    <w:rsid w:val="0056206C"/>
    <w:rsid w:val="00562173"/>
    <w:rsid w:val="0056278F"/>
    <w:rsid w:val="00571517"/>
    <w:rsid w:val="00583CBC"/>
    <w:rsid w:val="00584198"/>
    <w:rsid w:val="00584585"/>
    <w:rsid w:val="00584A4D"/>
    <w:rsid w:val="005906A4"/>
    <w:rsid w:val="00590FA5"/>
    <w:rsid w:val="00592706"/>
    <w:rsid w:val="005940D6"/>
    <w:rsid w:val="005A34E0"/>
    <w:rsid w:val="005A3908"/>
    <w:rsid w:val="005B43FA"/>
    <w:rsid w:val="005C2368"/>
    <w:rsid w:val="005C428F"/>
    <w:rsid w:val="005C5BAE"/>
    <w:rsid w:val="005D0B6C"/>
    <w:rsid w:val="005D7798"/>
    <w:rsid w:val="005E2CE9"/>
    <w:rsid w:val="005F1AA4"/>
    <w:rsid w:val="005F3EF6"/>
    <w:rsid w:val="005F43AC"/>
    <w:rsid w:val="005F43AD"/>
    <w:rsid w:val="005F66F2"/>
    <w:rsid w:val="00601139"/>
    <w:rsid w:val="0060259E"/>
    <w:rsid w:val="00611C04"/>
    <w:rsid w:val="0061236C"/>
    <w:rsid w:val="00615F74"/>
    <w:rsid w:val="00632517"/>
    <w:rsid w:val="00633376"/>
    <w:rsid w:val="00634CD8"/>
    <w:rsid w:val="00636217"/>
    <w:rsid w:val="00640ACE"/>
    <w:rsid w:val="00640E64"/>
    <w:rsid w:val="00641F7B"/>
    <w:rsid w:val="00642A05"/>
    <w:rsid w:val="00643B32"/>
    <w:rsid w:val="00644F4B"/>
    <w:rsid w:val="00646522"/>
    <w:rsid w:val="0065479C"/>
    <w:rsid w:val="006552AC"/>
    <w:rsid w:val="00660545"/>
    <w:rsid w:val="00663C00"/>
    <w:rsid w:val="00676BF1"/>
    <w:rsid w:val="006836FF"/>
    <w:rsid w:val="006861D2"/>
    <w:rsid w:val="006868CA"/>
    <w:rsid w:val="006909C5"/>
    <w:rsid w:val="00695D3F"/>
    <w:rsid w:val="00697134"/>
    <w:rsid w:val="006B2839"/>
    <w:rsid w:val="006B507A"/>
    <w:rsid w:val="006B5A71"/>
    <w:rsid w:val="006C7706"/>
    <w:rsid w:val="006D10DC"/>
    <w:rsid w:val="006D430E"/>
    <w:rsid w:val="006D4B3C"/>
    <w:rsid w:val="006D51EF"/>
    <w:rsid w:val="006E2E4F"/>
    <w:rsid w:val="006E3296"/>
    <w:rsid w:val="006E4C8F"/>
    <w:rsid w:val="006E7660"/>
    <w:rsid w:val="006F0B90"/>
    <w:rsid w:val="00701631"/>
    <w:rsid w:val="00713371"/>
    <w:rsid w:val="00716040"/>
    <w:rsid w:val="00717FBB"/>
    <w:rsid w:val="00726921"/>
    <w:rsid w:val="0074223B"/>
    <w:rsid w:val="00743C0B"/>
    <w:rsid w:val="0075162F"/>
    <w:rsid w:val="00753D94"/>
    <w:rsid w:val="00754706"/>
    <w:rsid w:val="00755EC4"/>
    <w:rsid w:val="00762640"/>
    <w:rsid w:val="007748D6"/>
    <w:rsid w:val="007837CA"/>
    <w:rsid w:val="00786D38"/>
    <w:rsid w:val="00792441"/>
    <w:rsid w:val="00792914"/>
    <w:rsid w:val="0079513D"/>
    <w:rsid w:val="007A6196"/>
    <w:rsid w:val="007B188F"/>
    <w:rsid w:val="007B614B"/>
    <w:rsid w:val="007C4256"/>
    <w:rsid w:val="007C4C82"/>
    <w:rsid w:val="007C62D3"/>
    <w:rsid w:val="007C7522"/>
    <w:rsid w:val="007D4651"/>
    <w:rsid w:val="007D4F1F"/>
    <w:rsid w:val="007D641C"/>
    <w:rsid w:val="007E1746"/>
    <w:rsid w:val="007E339A"/>
    <w:rsid w:val="007E4C2D"/>
    <w:rsid w:val="007E5D12"/>
    <w:rsid w:val="007F7C90"/>
    <w:rsid w:val="008001BF"/>
    <w:rsid w:val="0080194F"/>
    <w:rsid w:val="00804023"/>
    <w:rsid w:val="00804116"/>
    <w:rsid w:val="00807C8E"/>
    <w:rsid w:val="00810DE3"/>
    <w:rsid w:val="00813801"/>
    <w:rsid w:val="00820554"/>
    <w:rsid w:val="0083115D"/>
    <w:rsid w:val="0083296E"/>
    <w:rsid w:val="00833B14"/>
    <w:rsid w:val="008363CB"/>
    <w:rsid w:val="00841B45"/>
    <w:rsid w:val="00844BB9"/>
    <w:rsid w:val="0085013E"/>
    <w:rsid w:val="00853353"/>
    <w:rsid w:val="008664D5"/>
    <w:rsid w:val="00872CDC"/>
    <w:rsid w:val="00887FCB"/>
    <w:rsid w:val="008910DB"/>
    <w:rsid w:val="00894281"/>
    <w:rsid w:val="00894E79"/>
    <w:rsid w:val="008970C6"/>
    <w:rsid w:val="008A2A40"/>
    <w:rsid w:val="008A2B9B"/>
    <w:rsid w:val="008B2EB8"/>
    <w:rsid w:val="008B4AC4"/>
    <w:rsid w:val="008B53D3"/>
    <w:rsid w:val="008B7159"/>
    <w:rsid w:val="008C4BF7"/>
    <w:rsid w:val="008D1822"/>
    <w:rsid w:val="008D1B4E"/>
    <w:rsid w:val="008D32AB"/>
    <w:rsid w:val="008D42D9"/>
    <w:rsid w:val="008D64C6"/>
    <w:rsid w:val="008E014B"/>
    <w:rsid w:val="008E5986"/>
    <w:rsid w:val="008E73EA"/>
    <w:rsid w:val="008E7F8F"/>
    <w:rsid w:val="008F066A"/>
    <w:rsid w:val="008F0C4C"/>
    <w:rsid w:val="008F4ED3"/>
    <w:rsid w:val="008F5B90"/>
    <w:rsid w:val="008F691E"/>
    <w:rsid w:val="00901F4C"/>
    <w:rsid w:val="009061AF"/>
    <w:rsid w:val="00906A1B"/>
    <w:rsid w:val="009117FC"/>
    <w:rsid w:val="00913B67"/>
    <w:rsid w:val="009151DC"/>
    <w:rsid w:val="0091764E"/>
    <w:rsid w:val="009179E6"/>
    <w:rsid w:val="0093275A"/>
    <w:rsid w:val="00936342"/>
    <w:rsid w:val="00936793"/>
    <w:rsid w:val="00943077"/>
    <w:rsid w:val="009455AE"/>
    <w:rsid w:val="009455E1"/>
    <w:rsid w:val="0094701C"/>
    <w:rsid w:val="00951849"/>
    <w:rsid w:val="00952848"/>
    <w:rsid w:val="009549FE"/>
    <w:rsid w:val="009623F8"/>
    <w:rsid w:val="00964878"/>
    <w:rsid w:val="00966889"/>
    <w:rsid w:val="009701B9"/>
    <w:rsid w:val="00971BA0"/>
    <w:rsid w:val="009724F7"/>
    <w:rsid w:val="0097461B"/>
    <w:rsid w:val="00975005"/>
    <w:rsid w:val="009751DF"/>
    <w:rsid w:val="00975E2C"/>
    <w:rsid w:val="00977F80"/>
    <w:rsid w:val="00980947"/>
    <w:rsid w:val="00980DDE"/>
    <w:rsid w:val="009844AA"/>
    <w:rsid w:val="00985F8D"/>
    <w:rsid w:val="00987EA2"/>
    <w:rsid w:val="00991B2C"/>
    <w:rsid w:val="00992C01"/>
    <w:rsid w:val="009971BA"/>
    <w:rsid w:val="009A6BF7"/>
    <w:rsid w:val="009A7753"/>
    <w:rsid w:val="009C0965"/>
    <w:rsid w:val="009C60FD"/>
    <w:rsid w:val="009D021A"/>
    <w:rsid w:val="009D0C34"/>
    <w:rsid w:val="009D3B3A"/>
    <w:rsid w:val="009D4468"/>
    <w:rsid w:val="009E275F"/>
    <w:rsid w:val="009F04AE"/>
    <w:rsid w:val="009F0ABE"/>
    <w:rsid w:val="009F6DE3"/>
    <w:rsid w:val="009F77EB"/>
    <w:rsid w:val="00A04D5D"/>
    <w:rsid w:val="00A11AFB"/>
    <w:rsid w:val="00A11ECA"/>
    <w:rsid w:val="00A12251"/>
    <w:rsid w:val="00A1354D"/>
    <w:rsid w:val="00A137EA"/>
    <w:rsid w:val="00A16266"/>
    <w:rsid w:val="00A16BB5"/>
    <w:rsid w:val="00A1703E"/>
    <w:rsid w:val="00A17B7D"/>
    <w:rsid w:val="00A32C1D"/>
    <w:rsid w:val="00A36063"/>
    <w:rsid w:val="00A370FB"/>
    <w:rsid w:val="00A469ED"/>
    <w:rsid w:val="00A4720C"/>
    <w:rsid w:val="00A5118E"/>
    <w:rsid w:val="00A56390"/>
    <w:rsid w:val="00A608FA"/>
    <w:rsid w:val="00A61E75"/>
    <w:rsid w:val="00A620C6"/>
    <w:rsid w:val="00A62BCC"/>
    <w:rsid w:val="00A66466"/>
    <w:rsid w:val="00A67025"/>
    <w:rsid w:val="00A75728"/>
    <w:rsid w:val="00A8097B"/>
    <w:rsid w:val="00A82CA0"/>
    <w:rsid w:val="00A8306F"/>
    <w:rsid w:val="00AA7FC3"/>
    <w:rsid w:val="00AB5DFF"/>
    <w:rsid w:val="00AC0E77"/>
    <w:rsid w:val="00AC7ADA"/>
    <w:rsid w:val="00AD02F5"/>
    <w:rsid w:val="00AD0F3A"/>
    <w:rsid w:val="00AD3450"/>
    <w:rsid w:val="00AD5C16"/>
    <w:rsid w:val="00AD7F12"/>
    <w:rsid w:val="00AE223B"/>
    <w:rsid w:val="00AE7E4D"/>
    <w:rsid w:val="00AF4C45"/>
    <w:rsid w:val="00AF6F42"/>
    <w:rsid w:val="00B03DC2"/>
    <w:rsid w:val="00B062D0"/>
    <w:rsid w:val="00B064AF"/>
    <w:rsid w:val="00B074E9"/>
    <w:rsid w:val="00B1009C"/>
    <w:rsid w:val="00B10F72"/>
    <w:rsid w:val="00B110D4"/>
    <w:rsid w:val="00B14A06"/>
    <w:rsid w:val="00B1788D"/>
    <w:rsid w:val="00B206A3"/>
    <w:rsid w:val="00B222F7"/>
    <w:rsid w:val="00B3092C"/>
    <w:rsid w:val="00B33A62"/>
    <w:rsid w:val="00B34769"/>
    <w:rsid w:val="00B37AB3"/>
    <w:rsid w:val="00B42097"/>
    <w:rsid w:val="00B51AFC"/>
    <w:rsid w:val="00B53327"/>
    <w:rsid w:val="00B53398"/>
    <w:rsid w:val="00B533D0"/>
    <w:rsid w:val="00B708F3"/>
    <w:rsid w:val="00B74383"/>
    <w:rsid w:val="00B77322"/>
    <w:rsid w:val="00B77ACF"/>
    <w:rsid w:val="00B8423D"/>
    <w:rsid w:val="00B87C52"/>
    <w:rsid w:val="00B97C83"/>
    <w:rsid w:val="00BA0D48"/>
    <w:rsid w:val="00BA769D"/>
    <w:rsid w:val="00BB6E32"/>
    <w:rsid w:val="00BC3E21"/>
    <w:rsid w:val="00BC6B27"/>
    <w:rsid w:val="00BC7F83"/>
    <w:rsid w:val="00BD416A"/>
    <w:rsid w:val="00BE0EFB"/>
    <w:rsid w:val="00BF0E0B"/>
    <w:rsid w:val="00BF2092"/>
    <w:rsid w:val="00BF4A1F"/>
    <w:rsid w:val="00BF54E1"/>
    <w:rsid w:val="00C03118"/>
    <w:rsid w:val="00C07AD6"/>
    <w:rsid w:val="00C11DB6"/>
    <w:rsid w:val="00C14F01"/>
    <w:rsid w:val="00C22BE5"/>
    <w:rsid w:val="00C26585"/>
    <w:rsid w:val="00C30B45"/>
    <w:rsid w:val="00C34D7E"/>
    <w:rsid w:val="00C3715B"/>
    <w:rsid w:val="00C41BEB"/>
    <w:rsid w:val="00C427A0"/>
    <w:rsid w:val="00C506CC"/>
    <w:rsid w:val="00C51708"/>
    <w:rsid w:val="00C52FDD"/>
    <w:rsid w:val="00C635E5"/>
    <w:rsid w:val="00C63773"/>
    <w:rsid w:val="00C6708C"/>
    <w:rsid w:val="00C917C1"/>
    <w:rsid w:val="00C935F8"/>
    <w:rsid w:val="00C94BF8"/>
    <w:rsid w:val="00CA1238"/>
    <w:rsid w:val="00CB5AF1"/>
    <w:rsid w:val="00CC226E"/>
    <w:rsid w:val="00CC361B"/>
    <w:rsid w:val="00CC392A"/>
    <w:rsid w:val="00CE418D"/>
    <w:rsid w:val="00CF2506"/>
    <w:rsid w:val="00CF38DE"/>
    <w:rsid w:val="00CF49D5"/>
    <w:rsid w:val="00CF5041"/>
    <w:rsid w:val="00CF5E79"/>
    <w:rsid w:val="00D12B93"/>
    <w:rsid w:val="00D13AEF"/>
    <w:rsid w:val="00D165A9"/>
    <w:rsid w:val="00D20B65"/>
    <w:rsid w:val="00D213E3"/>
    <w:rsid w:val="00D22AF4"/>
    <w:rsid w:val="00D22D69"/>
    <w:rsid w:val="00D2354D"/>
    <w:rsid w:val="00D306A4"/>
    <w:rsid w:val="00D52587"/>
    <w:rsid w:val="00D531CA"/>
    <w:rsid w:val="00D5726A"/>
    <w:rsid w:val="00D66380"/>
    <w:rsid w:val="00D7416B"/>
    <w:rsid w:val="00D81C35"/>
    <w:rsid w:val="00D82A12"/>
    <w:rsid w:val="00D86570"/>
    <w:rsid w:val="00D90B43"/>
    <w:rsid w:val="00DA24AA"/>
    <w:rsid w:val="00DA3CB6"/>
    <w:rsid w:val="00DA7820"/>
    <w:rsid w:val="00DB58FC"/>
    <w:rsid w:val="00DB5D7E"/>
    <w:rsid w:val="00DC2A22"/>
    <w:rsid w:val="00DC508A"/>
    <w:rsid w:val="00DD1713"/>
    <w:rsid w:val="00DD7734"/>
    <w:rsid w:val="00DE1320"/>
    <w:rsid w:val="00DE7F18"/>
    <w:rsid w:val="00DF25A8"/>
    <w:rsid w:val="00DF3600"/>
    <w:rsid w:val="00E00A43"/>
    <w:rsid w:val="00E02282"/>
    <w:rsid w:val="00E14893"/>
    <w:rsid w:val="00E15D23"/>
    <w:rsid w:val="00E20B1B"/>
    <w:rsid w:val="00E26757"/>
    <w:rsid w:val="00E31BA6"/>
    <w:rsid w:val="00E32E2E"/>
    <w:rsid w:val="00E362C7"/>
    <w:rsid w:val="00E37B12"/>
    <w:rsid w:val="00E37C8F"/>
    <w:rsid w:val="00E4088C"/>
    <w:rsid w:val="00E40F53"/>
    <w:rsid w:val="00E45041"/>
    <w:rsid w:val="00E4596E"/>
    <w:rsid w:val="00E61770"/>
    <w:rsid w:val="00E6270A"/>
    <w:rsid w:val="00E70F84"/>
    <w:rsid w:val="00E7393D"/>
    <w:rsid w:val="00E74053"/>
    <w:rsid w:val="00E814A9"/>
    <w:rsid w:val="00E9024A"/>
    <w:rsid w:val="00E93EAC"/>
    <w:rsid w:val="00EA4EFB"/>
    <w:rsid w:val="00EA6B62"/>
    <w:rsid w:val="00EB2C8A"/>
    <w:rsid w:val="00EB624B"/>
    <w:rsid w:val="00EC2AA5"/>
    <w:rsid w:val="00ED150E"/>
    <w:rsid w:val="00ED66AB"/>
    <w:rsid w:val="00ED730F"/>
    <w:rsid w:val="00EE0121"/>
    <w:rsid w:val="00EE1C33"/>
    <w:rsid w:val="00EE2C79"/>
    <w:rsid w:val="00EE5B29"/>
    <w:rsid w:val="00EE7F45"/>
    <w:rsid w:val="00EF104F"/>
    <w:rsid w:val="00EF3E36"/>
    <w:rsid w:val="00EF4027"/>
    <w:rsid w:val="00EF6DF9"/>
    <w:rsid w:val="00F016E5"/>
    <w:rsid w:val="00F0422A"/>
    <w:rsid w:val="00F07650"/>
    <w:rsid w:val="00F07F60"/>
    <w:rsid w:val="00F134E8"/>
    <w:rsid w:val="00F33882"/>
    <w:rsid w:val="00F36B17"/>
    <w:rsid w:val="00F40B7D"/>
    <w:rsid w:val="00F51D47"/>
    <w:rsid w:val="00F556BA"/>
    <w:rsid w:val="00F60ACA"/>
    <w:rsid w:val="00F61114"/>
    <w:rsid w:val="00F61207"/>
    <w:rsid w:val="00F6157A"/>
    <w:rsid w:val="00F66337"/>
    <w:rsid w:val="00F67E24"/>
    <w:rsid w:val="00F7164F"/>
    <w:rsid w:val="00F71CF3"/>
    <w:rsid w:val="00F86C9B"/>
    <w:rsid w:val="00F91BBC"/>
    <w:rsid w:val="00F95842"/>
    <w:rsid w:val="00FA2AF1"/>
    <w:rsid w:val="00FA4F05"/>
    <w:rsid w:val="00FA518D"/>
    <w:rsid w:val="00FA5A57"/>
    <w:rsid w:val="00FB3212"/>
    <w:rsid w:val="00FB451F"/>
    <w:rsid w:val="00FB53BF"/>
    <w:rsid w:val="00FB58AD"/>
    <w:rsid w:val="00FB79E9"/>
    <w:rsid w:val="00FC0472"/>
    <w:rsid w:val="00FC226C"/>
    <w:rsid w:val="00FC2D43"/>
    <w:rsid w:val="00FC4308"/>
    <w:rsid w:val="00FC67A7"/>
    <w:rsid w:val="00FD5640"/>
    <w:rsid w:val="00FD58F7"/>
    <w:rsid w:val="00FD6229"/>
    <w:rsid w:val="00FD78C2"/>
    <w:rsid w:val="00FF4F09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909AB"/>
  <w15:docId w15:val="{65E1F33B-E0DB-4D95-A260-F3B9DCFC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4D5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1C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664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64D5"/>
  </w:style>
  <w:style w:type="paragraph" w:styleId="Piedepgina">
    <w:name w:val="footer"/>
    <w:basedOn w:val="Normal"/>
    <w:link w:val="PiedepginaCar"/>
    <w:uiPriority w:val="99"/>
    <w:unhideWhenUsed/>
    <w:rsid w:val="008664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4D5"/>
  </w:style>
  <w:style w:type="paragraph" w:styleId="Prrafodelista">
    <w:name w:val="List Paragraph"/>
    <w:aliases w:val="Listado puntos"/>
    <w:basedOn w:val="Normal"/>
    <w:link w:val="PrrafodelistaCar"/>
    <w:uiPriority w:val="34"/>
    <w:qFormat/>
    <w:rsid w:val="000339E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32517"/>
    <w:rPr>
      <w:color w:val="0000FF"/>
      <w:u w:val="single"/>
    </w:rPr>
  </w:style>
  <w:style w:type="paragraph" w:customStyle="1" w:styleId="Default">
    <w:name w:val="Default"/>
    <w:rsid w:val="0063251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ES"/>
    </w:rPr>
  </w:style>
  <w:style w:type="paragraph" w:customStyle="1" w:styleId="xmsonormal">
    <w:name w:val="x_msonormal"/>
    <w:basedOn w:val="Normal"/>
    <w:rsid w:val="00003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465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65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4652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65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6522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6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522"/>
    <w:rPr>
      <w:rFonts w:ascii="Segoe UI" w:eastAsia="Calibri" w:hAnsi="Segoe UI" w:cs="Segoe UI"/>
      <w:sz w:val="18"/>
      <w:szCs w:val="18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307FC4"/>
    <w:pPr>
      <w:numPr>
        <w:ilvl w:val="1"/>
      </w:numPr>
      <w:spacing w:after="0" w:line="240" w:lineRule="auto"/>
      <w:jc w:val="right"/>
    </w:pPr>
    <w:rPr>
      <w:rFonts w:ascii="Maax" w:eastAsiaTheme="minorEastAsia" w:hAnsi="Maax"/>
      <w:b/>
      <w:sz w:val="24"/>
      <w:szCs w:val="24"/>
      <w:u w:val="single"/>
      <w:lang w:val="es-ES_tradnl" w:eastAsia="es-ES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307FC4"/>
    <w:rPr>
      <w:rFonts w:ascii="Maax" w:eastAsiaTheme="minorEastAsia" w:hAnsi="Maax"/>
      <w:b/>
      <w:sz w:val="24"/>
      <w:szCs w:val="24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0B5E13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eastAsiaTheme="minorEastAsia" w:cs="Calibri"/>
      <w:sz w:val="21"/>
      <w:szCs w:val="21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5E13"/>
    <w:rPr>
      <w:rFonts w:ascii="Calibri" w:eastAsiaTheme="minorEastAsia" w:hAnsi="Calibri" w:cs="Calibri"/>
      <w:sz w:val="21"/>
      <w:szCs w:val="21"/>
      <w:lang w:eastAsia="es-ES"/>
    </w:rPr>
  </w:style>
  <w:style w:type="character" w:customStyle="1" w:styleId="PrrafodelistaCar">
    <w:name w:val="Párrafo de lista Car"/>
    <w:aliases w:val="Listado puntos Car"/>
    <w:basedOn w:val="Fuentedeprrafopredeter"/>
    <w:link w:val="Prrafodelista"/>
    <w:uiPriority w:val="34"/>
    <w:rsid w:val="006836FF"/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6836FF"/>
    <w:rPr>
      <w:b/>
      <w:bCs/>
    </w:rPr>
  </w:style>
  <w:style w:type="paragraph" w:styleId="Revisin">
    <w:name w:val="Revision"/>
    <w:hidden/>
    <w:uiPriority w:val="99"/>
    <w:semiHidden/>
    <w:rsid w:val="004B125E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basedOn w:val="Fuentedeprrafopredeter"/>
    <w:uiPriority w:val="20"/>
    <w:qFormat/>
    <w:rsid w:val="00B10F7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355B0"/>
    <w:rPr>
      <w:rFonts w:ascii="Times New Roman" w:hAnsi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1C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cagigas@fundacionboti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acionboti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3100E878FDC43A62A59DBD0E6F808" ma:contentTypeVersion="13" ma:contentTypeDescription="Crear nuevo documento." ma:contentTypeScope="" ma:versionID="214ad7fd6f90e76cc4817924b25314ae">
  <xsd:schema xmlns:xsd="http://www.w3.org/2001/XMLSchema" xmlns:xs="http://www.w3.org/2001/XMLSchema" xmlns:p="http://schemas.microsoft.com/office/2006/metadata/properties" xmlns:ns3="a4889c53-9f55-4564-af0f-6d0cbb4ce1ea" targetNamespace="http://schemas.microsoft.com/office/2006/metadata/properties" ma:root="true" ma:fieldsID="fd129b4e2498df1536db467cb9ad2e48" ns3:_="">
    <xsd:import namespace="a4889c53-9f55-4564-af0f-6d0cbb4ce1e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_activity" minOccurs="0"/>
                <xsd:element ref="ns3:MediaServiceLocation" minOccurs="0"/>
                <xsd:element ref="ns3:MediaServiceBillingMetadata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89c53-9f55-4564-af0f-6d0cbb4ce1e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889c53-9f55-4564-af0f-6d0cbb4ce1ea" xsi:nil="true"/>
  </documentManagement>
</p:properties>
</file>

<file path=customXml/itemProps1.xml><?xml version="1.0" encoding="utf-8"?>
<ds:datastoreItem xmlns:ds="http://schemas.openxmlformats.org/officeDocument/2006/customXml" ds:itemID="{21EE93A2-ECB3-452A-A817-547EBB4CB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89c53-9f55-4564-af0f-6d0cbb4ce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600F4-6D6C-4DCB-9132-FEC63B2AC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EA9BE-82A4-4390-A13D-C9C2F272C9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1905B2-4DED-4864-98B2-2F1074E2D538}">
  <ds:schemaRefs>
    <ds:schemaRef ds:uri="http://schemas.microsoft.com/office/2006/metadata/properties"/>
    <ds:schemaRef ds:uri="http://schemas.microsoft.com/office/infopath/2007/PartnerControls"/>
    <ds:schemaRef ds:uri="a4889c53-9f55-4564-af0f-6d0cbb4ce1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1496</Words>
  <Characters>8328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Iñigo Nuñez</cp:lastModifiedBy>
  <cp:revision>4</cp:revision>
  <cp:lastPrinted>2025-03-25T12:06:00Z</cp:lastPrinted>
  <dcterms:created xsi:type="dcterms:W3CDTF">2025-06-10T09:01:00Z</dcterms:created>
  <dcterms:modified xsi:type="dcterms:W3CDTF">2025-06-12T07:37:00Z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0x0101003ED3100E878FDC43A62A59DBD0E6F808</vt:lpwstr>
  </property>
  <property fmtid="{D5CDD505-2E9C-101B-9397-08002B2CF9AE}" pid="3" name="GrammarlyDocumentId">
    <vt:lpwstr>c26a80db73009bad39dc0ea69904911b3fc1c6862119b8ab754b918d8a3679b2</vt:lpwstr>
  </property>
</Properties>
</file>