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BB" w:rsidRPr="00AF540D" w:rsidRDefault="007952BB" w:rsidP="007952BB">
      <w:pPr>
        <w:jc w:val="center"/>
        <w:rPr>
          <w:b/>
          <w:sz w:val="18"/>
          <w:szCs w:val="32"/>
          <w:u w:val="single"/>
        </w:rPr>
      </w:pPr>
      <w:r w:rsidRPr="00AF540D">
        <w:rPr>
          <w:b/>
          <w:sz w:val="18"/>
          <w:szCs w:val="32"/>
          <w:u w:val="single"/>
        </w:rPr>
        <w:t>XXVII</w:t>
      </w:r>
      <w:r w:rsidR="005F1183">
        <w:rPr>
          <w:b/>
          <w:sz w:val="18"/>
          <w:szCs w:val="32"/>
          <w:u w:val="single"/>
        </w:rPr>
        <w:t>I</w:t>
      </w:r>
      <w:r w:rsidR="00AF540D" w:rsidRPr="00AF540D">
        <w:rPr>
          <w:b/>
          <w:sz w:val="18"/>
          <w:szCs w:val="32"/>
          <w:u w:val="single"/>
        </w:rPr>
        <w:t xml:space="preserve"> CONVOCATORIA</w:t>
      </w:r>
      <w:r w:rsidR="00EA51ED" w:rsidRPr="00AF540D">
        <w:rPr>
          <w:b/>
          <w:sz w:val="18"/>
          <w:szCs w:val="32"/>
          <w:u w:val="single"/>
        </w:rPr>
        <w:t xml:space="preserve"> DE ARTES PLÁSTICAS Y X</w:t>
      </w:r>
      <w:r w:rsidR="00AF540D" w:rsidRPr="00AF540D">
        <w:rPr>
          <w:b/>
          <w:sz w:val="18"/>
          <w:szCs w:val="32"/>
          <w:u w:val="single"/>
        </w:rPr>
        <w:t>V</w:t>
      </w:r>
      <w:r w:rsidR="005F1183">
        <w:rPr>
          <w:b/>
          <w:sz w:val="18"/>
          <w:szCs w:val="32"/>
          <w:u w:val="single"/>
        </w:rPr>
        <w:t>I</w:t>
      </w:r>
      <w:r w:rsidR="00AF540D" w:rsidRPr="00AF540D">
        <w:rPr>
          <w:b/>
          <w:sz w:val="18"/>
          <w:szCs w:val="32"/>
          <w:u w:val="single"/>
        </w:rPr>
        <w:t xml:space="preserve"> CONVOCATORIA</w:t>
      </w:r>
      <w:r w:rsidRPr="00AF540D">
        <w:rPr>
          <w:b/>
          <w:sz w:val="18"/>
          <w:szCs w:val="32"/>
          <w:u w:val="single"/>
        </w:rPr>
        <w:t xml:space="preserve"> DE COMISARIADO DE EXPOSICIONES</w:t>
      </w:r>
    </w:p>
    <w:p w:rsidR="007952BB" w:rsidRPr="000A5710" w:rsidRDefault="00AB754A" w:rsidP="00BC3E61">
      <w:pPr>
        <w:jc w:val="center"/>
        <w:rPr>
          <w:b/>
          <w:color w:val="C00000"/>
          <w:sz w:val="40"/>
          <w:szCs w:val="36"/>
        </w:rPr>
      </w:pPr>
      <w:r w:rsidRPr="000A5710">
        <w:rPr>
          <w:b/>
          <w:color w:val="C00000"/>
          <w:sz w:val="40"/>
          <w:szCs w:val="36"/>
        </w:rPr>
        <w:t xml:space="preserve">La </w:t>
      </w:r>
      <w:r w:rsidR="007952BB" w:rsidRPr="000A5710">
        <w:rPr>
          <w:b/>
          <w:color w:val="C00000"/>
          <w:sz w:val="40"/>
          <w:szCs w:val="36"/>
        </w:rPr>
        <w:t xml:space="preserve">Fundación Botín abre </w:t>
      </w:r>
      <w:r w:rsidR="004A58A3" w:rsidRPr="000A5710">
        <w:rPr>
          <w:b/>
          <w:color w:val="C00000"/>
          <w:sz w:val="40"/>
          <w:szCs w:val="36"/>
        </w:rPr>
        <w:t xml:space="preserve">el </w:t>
      </w:r>
      <w:r w:rsidR="007952BB" w:rsidRPr="000A5710">
        <w:rPr>
          <w:b/>
          <w:color w:val="C00000"/>
          <w:sz w:val="40"/>
          <w:szCs w:val="36"/>
        </w:rPr>
        <w:t xml:space="preserve">plazo </w:t>
      </w:r>
      <w:r w:rsidR="004A58A3" w:rsidRPr="000A5710">
        <w:rPr>
          <w:b/>
          <w:color w:val="C00000"/>
          <w:sz w:val="40"/>
          <w:szCs w:val="36"/>
        </w:rPr>
        <w:t>para presentarse</w:t>
      </w:r>
      <w:r w:rsidR="005F1183" w:rsidRPr="000A5710">
        <w:rPr>
          <w:b/>
          <w:color w:val="C00000"/>
          <w:sz w:val="40"/>
          <w:szCs w:val="36"/>
        </w:rPr>
        <w:t xml:space="preserve"> a </w:t>
      </w:r>
      <w:r w:rsidR="000A5710">
        <w:rPr>
          <w:b/>
          <w:color w:val="C00000"/>
          <w:sz w:val="40"/>
          <w:szCs w:val="36"/>
        </w:rPr>
        <w:t xml:space="preserve">las </w:t>
      </w:r>
      <w:r w:rsidR="007952BB" w:rsidRPr="000A5710">
        <w:rPr>
          <w:b/>
          <w:color w:val="C00000"/>
          <w:sz w:val="40"/>
          <w:szCs w:val="36"/>
        </w:rPr>
        <w:t>becas internacio</w:t>
      </w:r>
      <w:r w:rsidR="005F1183" w:rsidRPr="000A5710">
        <w:rPr>
          <w:b/>
          <w:color w:val="C00000"/>
          <w:sz w:val="40"/>
          <w:szCs w:val="36"/>
        </w:rPr>
        <w:t>nales de Artes Plásticas y a</w:t>
      </w:r>
      <w:r w:rsidR="000A5710">
        <w:rPr>
          <w:b/>
          <w:color w:val="C00000"/>
          <w:sz w:val="40"/>
          <w:szCs w:val="36"/>
        </w:rPr>
        <w:t xml:space="preserve"> las becas</w:t>
      </w:r>
      <w:r w:rsidR="007952BB" w:rsidRPr="000A5710">
        <w:rPr>
          <w:b/>
          <w:color w:val="C00000"/>
          <w:sz w:val="40"/>
          <w:szCs w:val="36"/>
        </w:rPr>
        <w:t xml:space="preserve"> de Comisariado de Exposiciones</w:t>
      </w:r>
    </w:p>
    <w:p w:rsidR="000A5710" w:rsidRDefault="007952BB" w:rsidP="000A5710">
      <w:pPr>
        <w:spacing w:before="240"/>
        <w:ind w:left="-426" w:right="-710" w:firstLine="426"/>
        <w:jc w:val="both"/>
      </w:pPr>
      <w:r w:rsidRPr="00BC3E61">
        <w:rPr>
          <w:b/>
          <w:i/>
        </w:rPr>
        <w:t xml:space="preserve">Santander, </w:t>
      </w:r>
      <w:r w:rsidR="00D14F77">
        <w:rPr>
          <w:b/>
          <w:i/>
        </w:rPr>
        <w:t>11</w:t>
      </w:r>
      <w:r w:rsidR="005F1183">
        <w:rPr>
          <w:b/>
          <w:i/>
        </w:rPr>
        <w:t xml:space="preserve"> de febrero de 2020</w:t>
      </w:r>
      <w:r w:rsidRPr="00BC3E61">
        <w:rPr>
          <w:b/>
          <w:i/>
        </w:rPr>
        <w:t xml:space="preserve">.- </w:t>
      </w:r>
      <w:r w:rsidRPr="00BC3E61">
        <w:t>La Fundación Botín lanza una nueva edición de sus Becas Internacionales de Artes Plásticas y de sus Becas de Comisariado de Exposiciones y Gestión de Museos. Se trata de la XXVI</w:t>
      </w:r>
      <w:r w:rsidR="00EA51ED" w:rsidRPr="00BC3E61">
        <w:t>I</w:t>
      </w:r>
      <w:r w:rsidR="0021618A">
        <w:t>I</w:t>
      </w:r>
      <w:r w:rsidR="00EA51ED" w:rsidRPr="00BC3E61">
        <w:t xml:space="preserve"> y la X</w:t>
      </w:r>
      <w:r w:rsidR="0021618A">
        <w:t xml:space="preserve">VI </w:t>
      </w:r>
      <w:r w:rsidRPr="00BC3E61">
        <w:t>edición de est</w:t>
      </w:r>
      <w:r w:rsidR="000A5710">
        <w:t>a</w:t>
      </w:r>
      <w:r w:rsidRPr="00BC3E61">
        <w:t>s</w:t>
      </w:r>
      <w:r w:rsidR="000A5710">
        <w:t xml:space="preserve"> ayudas</w:t>
      </w:r>
      <w:r w:rsidRPr="00BC3E61">
        <w:t xml:space="preserve">, cuyo plazo para </w:t>
      </w:r>
      <w:r w:rsidR="000A5710">
        <w:t>ser solicitadas</w:t>
      </w:r>
      <w:r w:rsidR="0021618A">
        <w:t xml:space="preserve"> finaliza el 8 y el 22</w:t>
      </w:r>
      <w:r w:rsidRPr="00BC3E61">
        <w:t xml:space="preserve"> de mayo</w:t>
      </w:r>
      <w:r w:rsidR="000A5710">
        <w:t>,</w:t>
      </w:r>
      <w:r w:rsidRPr="00BC3E61">
        <w:t xml:space="preserve"> respectivamente</w:t>
      </w:r>
      <w:r w:rsidR="000A5710">
        <w:t>.</w:t>
      </w:r>
    </w:p>
    <w:p w:rsidR="007952BB" w:rsidRPr="0059617F" w:rsidRDefault="007952BB" w:rsidP="00BC3E61">
      <w:pPr>
        <w:ind w:left="-426" w:right="-710"/>
        <w:jc w:val="both"/>
        <w:rPr>
          <w:rFonts w:cs="Arial"/>
        </w:rPr>
      </w:pPr>
      <w:r w:rsidRPr="0059617F">
        <w:t>Las Becas de Artes Plásticas se destinan tanto a la formación como al desarrollo de proyecto</w:t>
      </w:r>
      <w:r w:rsidR="008A2B62" w:rsidRPr="0059617F">
        <w:t xml:space="preserve">s personales y de investigación. </w:t>
      </w:r>
      <w:r w:rsidR="0059617F" w:rsidRPr="0059617F">
        <w:t>Siempre deben estar vinculadas a</w:t>
      </w:r>
      <w:r w:rsidR="009C7906" w:rsidRPr="0059617F">
        <w:t xml:space="preserve"> </w:t>
      </w:r>
      <w:r w:rsidRPr="0059617F">
        <w:t>la creación artística</w:t>
      </w:r>
      <w:r w:rsidR="009C7906" w:rsidRPr="0059617F">
        <w:t xml:space="preserve"> y no a</w:t>
      </w:r>
      <w:r w:rsidR="00AE1240" w:rsidRPr="0059617F">
        <w:t>l desarrollo de un estudio teórico</w:t>
      </w:r>
      <w:r w:rsidRPr="0059617F">
        <w:t xml:space="preserve">. </w:t>
      </w:r>
      <w:r w:rsidR="0059617F" w:rsidRPr="0059617F">
        <w:t>A</w:t>
      </w:r>
      <w:r w:rsidRPr="0059617F">
        <w:t>rtistas de cualquier nacionalidad</w:t>
      </w:r>
      <w:r w:rsidR="0059617F" w:rsidRPr="0059617F">
        <w:t xml:space="preserve"> pueden concurrir a esta convocatoria</w:t>
      </w:r>
      <w:r w:rsidR="00D14F77">
        <w:t>,</w:t>
      </w:r>
      <w:r w:rsidR="0059617F" w:rsidRPr="0059617F">
        <w:t xml:space="preserve"> en la que </w:t>
      </w:r>
      <w:r w:rsidR="0059617F" w:rsidRPr="0059617F">
        <w:rPr>
          <w:rFonts w:cs="Arial"/>
        </w:rPr>
        <w:t xml:space="preserve">una de las becas </w:t>
      </w:r>
      <w:r w:rsidR="0059617F" w:rsidRPr="0059617F">
        <w:t xml:space="preserve">se </w:t>
      </w:r>
      <w:r w:rsidR="000E27B7" w:rsidRPr="0059617F">
        <w:rPr>
          <w:rFonts w:cs="Arial"/>
        </w:rPr>
        <w:t>destin</w:t>
      </w:r>
      <w:r w:rsidR="0059617F" w:rsidRPr="0059617F">
        <w:rPr>
          <w:rFonts w:cs="Arial"/>
        </w:rPr>
        <w:t>a</w:t>
      </w:r>
      <w:r w:rsidR="009C7906" w:rsidRPr="0059617F">
        <w:rPr>
          <w:rFonts w:cs="Arial"/>
        </w:rPr>
        <w:t xml:space="preserve"> </w:t>
      </w:r>
      <w:r w:rsidR="0059617F" w:rsidRPr="0059617F">
        <w:rPr>
          <w:rFonts w:cs="Arial"/>
        </w:rPr>
        <w:t>a creadores</w:t>
      </w:r>
      <w:r w:rsidRPr="0059617F">
        <w:rPr>
          <w:rFonts w:cs="Arial"/>
        </w:rPr>
        <w:t xml:space="preserve"> </w:t>
      </w:r>
      <w:r w:rsidR="009C7906" w:rsidRPr="0059617F">
        <w:rPr>
          <w:rFonts w:cs="Arial"/>
        </w:rPr>
        <w:t xml:space="preserve">menores de 30 años españoles </w:t>
      </w:r>
      <w:r w:rsidR="004A58A3" w:rsidRPr="0059617F">
        <w:rPr>
          <w:rFonts w:cs="Arial"/>
        </w:rPr>
        <w:t xml:space="preserve">o </w:t>
      </w:r>
      <w:r w:rsidR="00AF540D" w:rsidRPr="0059617F">
        <w:rPr>
          <w:rFonts w:cs="Arial"/>
        </w:rPr>
        <w:t xml:space="preserve">residentes </w:t>
      </w:r>
      <w:r w:rsidR="004A58A3" w:rsidRPr="0059617F">
        <w:rPr>
          <w:rFonts w:cs="Arial"/>
        </w:rPr>
        <w:t>(</w:t>
      </w:r>
      <w:r w:rsidR="00AF540D" w:rsidRPr="0059617F">
        <w:rPr>
          <w:rFonts w:cs="Arial"/>
        </w:rPr>
        <w:t>como mínimo cinco años inmediatamente anteriores a la solicitud de la beca</w:t>
      </w:r>
      <w:r w:rsidR="004A58A3" w:rsidRPr="0059617F">
        <w:rPr>
          <w:rFonts w:cs="Arial"/>
        </w:rPr>
        <w:t>)</w:t>
      </w:r>
      <w:r w:rsidRPr="0059617F">
        <w:rPr>
          <w:rFonts w:cs="Arial"/>
        </w:rPr>
        <w:t xml:space="preserve"> </w:t>
      </w:r>
      <w:r w:rsidR="000A5710" w:rsidRPr="0059617F">
        <w:rPr>
          <w:rFonts w:cs="Arial"/>
        </w:rPr>
        <w:t>y</w:t>
      </w:r>
      <w:r w:rsidRPr="0059617F">
        <w:rPr>
          <w:rFonts w:cs="Arial"/>
        </w:rPr>
        <w:t xml:space="preserve"> que quieran trasladarse al extranjero para continuar su trabajo, estudio o estancia en residencia.</w:t>
      </w:r>
    </w:p>
    <w:p w:rsidR="007952BB" w:rsidRPr="00BC3E61" w:rsidRDefault="007952BB" w:rsidP="00BC3E61">
      <w:pPr>
        <w:ind w:left="-426" w:right="-710"/>
        <w:jc w:val="both"/>
        <w:rPr>
          <w:rFonts w:cs="Arial"/>
        </w:rPr>
      </w:pPr>
      <w:r w:rsidRPr="00BC3E61">
        <w:rPr>
          <w:b/>
        </w:rPr>
        <w:t xml:space="preserve">Cada una de </w:t>
      </w:r>
      <w:r w:rsidR="0059617F">
        <w:rPr>
          <w:b/>
        </w:rPr>
        <w:t>las seis</w:t>
      </w:r>
      <w:r w:rsidRPr="00BC3E61">
        <w:rPr>
          <w:b/>
        </w:rPr>
        <w:t xml:space="preserve"> becas</w:t>
      </w:r>
      <w:r w:rsidR="0059617F">
        <w:rPr>
          <w:b/>
        </w:rPr>
        <w:t xml:space="preserve"> ofertadas contempla </w:t>
      </w:r>
      <w:r w:rsidRPr="00BC3E61">
        <w:rPr>
          <w:b/>
        </w:rPr>
        <w:t>una duración prevista de 9 meses</w:t>
      </w:r>
      <w:r w:rsidR="0059617F">
        <w:rPr>
          <w:b/>
        </w:rPr>
        <w:t xml:space="preserve"> y</w:t>
      </w:r>
      <w:r w:rsidRPr="00BC3E61">
        <w:rPr>
          <w:b/>
        </w:rPr>
        <w:t xml:space="preserve"> comprende una dotación económica de 23.000 euros y un seguro </w:t>
      </w:r>
      <w:r w:rsidR="0021618A">
        <w:rPr>
          <w:b/>
        </w:rPr>
        <w:t xml:space="preserve">médico </w:t>
      </w:r>
      <w:r w:rsidRPr="00BC3E61">
        <w:rPr>
          <w:b/>
        </w:rPr>
        <w:t>en caso de precisar desplazamiento a un país distinto al de residencia.</w:t>
      </w:r>
      <w:r w:rsidRPr="00BC3E61">
        <w:t xml:space="preserve"> D</w:t>
      </w:r>
      <w:r w:rsidR="00AF540D">
        <w:t>esde su puesta en marcha en 1993</w:t>
      </w:r>
      <w:r w:rsidRPr="00BC3E61">
        <w:t xml:space="preserve">, </w:t>
      </w:r>
      <w:r w:rsidR="00AF540D">
        <w:rPr>
          <w:rFonts w:cs="Arial"/>
          <w:u w:val="single"/>
        </w:rPr>
        <w:t xml:space="preserve">más de 200 artistas </w:t>
      </w:r>
      <w:r w:rsidRPr="00BC3E61">
        <w:rPr>
          <w:rFonts w:cs="Arial"/>
          <w:u w:val="single"/>
        </w:rPr>
        <w:t>han recibido esta ayuda</w:t>
      </w:r>
      <w:r w:rsidRPr="00BC3E61">
        <w:rPr>
          <w:rFonts w:cs="Arial"/>
        </w:rPr>
        <w:t xml:space="preserve"> que actúa como elemento dinamizador del arte emergente y representa un apoyo para aquellos artistas que quieren desarrollar un proyecto de investigación artística.</w:t>
      </w:r>
    </w:p>
    <w:p w:rsidR="007952BB" w:rsidRPr="00BC3E61" w:rsidRDefault="00C23DD8" w:rsidP="0021618A">
      <w:pPr>
        <w:ind w:left="-426" w:right="-710"/>
        <w:jc w:val="both"/>
      </w:pPr>
      <w:r>
        <w:t>Esta beca se completa con l</w:t>
      </w:r>
      <w:r w:rsidR="0021618A">
        <w:t xml:space="preserve">a presentación </w:t>
      </w:r>
      <w:r>
        <w:t xml:space="preserve">en primicia </w:t>
      </w:r>
      <w:r w:rsidR="0021618A">
        <w:t xml:space="preserve">de los trabajos realizados por los artistas </w:t>
      </w:r>
      <w:r>
        <w:t>en el Centro Botín a través de la</w:t>
      </w:r>
      <w:r w:rsidR="007952BB" w:rsidRPr="00BC3E61">
        <w:rPr>
          <w:rFonts w:cs="Arial"/>
        </w:rPr>
        <w:t xml:space="preserve"> exposición </w:t>
      </w:r>
      <w:r w:rsidR="007952BB" w:rsidRPr="00BC3E61">
        <w:rPr>
          <w:rFonts w:cs="Arial"/>
          <w:i/>
        </w:rPr>
        <w:t>Itinerarios</w:t>
      </w:r>
      <w:r>
        <w:rPr>
          <w:rFonts w:cs="Arial"/>
          <w:i/>
        </w:rPr>
        <w:t xml:space="preserve">. </w:t>
      </w:r>
      <w:r>
        <w:rPr>
          <w:rFonts w:cs="Arial"/>
        </w:rPr>
        <w:t>Esta muestra colectiva,</w:t>
      </w:r>
      <w:r>
        <w:rPr>
          <w:rFonts w:cs="Arial"/>
          <w:i/>
        </w:rPr>
        <w:t xml:space="preserve"> </w:t>
      </w:r>
      <w:r>
        <w:rPr>
          <w:rFonts w:cs="Arial"/>
        </w:rPr>
        <w:t>que en 2020 celebrará su vigésimo sexta edición, persigue</w:t>
      </w:r>
      <w:r w:rsidR="0021618A" w:rsidRPr="0021618A">
        <w:rPr>
          <w:rFonts w:cs="Arial"/>
        </w:rPr>
        <w:t xml:space="preserve"> el</w:t>
      </w:r>
      <w:r w:rsidR="0021618A">
        <w:t xml:space="preserve"> objetivo de</w:t>
      </w:r>
      <w:r w:rsidR="007952BB" w:rsidRPr="00BC3E61">
        <w:t xml:space="preserve"> proporcionar mayor visibilidad a los artistas y sus proyectos.</w:t>
      </w:r>
      <w:r w:rsidR="007952BB" w:rsidRPr="00BC3E61">
        <w:rPr>
          <w:rFonts w:cs="Arial"/>
        </w:rPr>
        <w:t xml:space="preserve"> </w:t>
      </w:r>
      <w:r>
        <w:rPr>
          <w:rFonts w:cs="Arial"/>
        </w:rPr>
        <w:t>En esta ocasión</w:t>
      </w:r>
      <w:r w:rsidR="007952BB" w:rsidRPr="00BC3E61">
        <w:t xml:space="preserve">, </w:t>
      </w:r>
      <w:r>
        <w:t xml:space="preserve">se podrá </w:t>
      </w:r>
      <w:r w:rsidRPr="00BC3E61">
        <w:t xml:space="preserve">visitar </w:t>
      </w:r>
      <w:r>
        <w:t>d</w:t>
      </w:r>
      <w:r w:rsidR="000A5710">
        <w:t>e</w:t>
      </w:r>
      <w:r>
        <w:t xml:space="preserve">l 11 de julio </w:t>
      </w:r>
      <w:r w:rsidR="000A5710">
        <w:t>al</w:t>
      </w:r>
      <w:r>
        <w:t xml:space="preserve"> 8 de noviembre de este año</w:t>
      </w:r>
      <w:r w:rsidR="000A5710">
        <w:t>,</w:t>
      </w:r>
      <w:r>
        <w:t xml:space="preserve"> y </w:t>
      </w:r>
      <w:r w:rsidR="007952BB" w:rsidRPr="00BC3E61">
        <w:t>re</w:t>
      </w:r>
      <w:r>
        <w:t>unirá</w:t>
      </w:r>
      <w:r w:rsidR="007952BB" w:rsidRPr="00BC3E61">
        <w:t xml:space="preserve"> l</w:t>
      </w:r>
      <w:r w:rsidR="000A5710">
        <w:t>os</w:t>
      </w:r>
      <w:r w:rsidR="007952BB" w:rsidRPr="00BC3E61">
        <w:t xml:space="preserve"> trabajo</w:t>
      </w:r>
      <w:r w:rsidR="000A5710">
        <w:t>s</w:t>
      </w:r>
      <w:r w:rsidR="007952BB" w:rsidRPr="00BC3E61">
        <w:t xml:space="preserve"> realizado</w:t>
      </w:r>
      <w:r w:rsidR="000A5710">
        <w:t>s</w:t>
      </w:r>
      <w:r w:rsidR="007952BB" w:rsidRPr="00BC3E61">
        <w:t xml:space="preserve"> por los becarios</w:t>
      </w:r>
      <w:r w:rsidR="0021618A">
        <w:t xml:space="preserve"> de la convocatoria </w:t>
      </w:r>
      <w:r w:rsidR="0059617F">
        <w:t>2018 - 2019</w:t>
      </w:r>
      <w:r w:rsidRPr="009C7906">
        <w:t>.</w:t>
      </w:r>
    </w:p>
    <w:p w:rsidR="0018412B" w:rsidRPr="00BC3E61" w:rsidRDefault="0021618A" w:rsidP="00BC3E61">
      <w:pPr>
        <w:ind w:left="-426" w:right="-710"/>
        <w:jc w:val="both"/>
        <w:rPr>
          <w:b/>
        </w:rPr>
      </w:pPr>
      <w:r w:rsidRPr="0021618A">
        <w:rPr>
          <w:rFonts w:cs="Arial"/>
          <w:shd w:val="clear" w:color="auto" w:fill="FFFFFF"/>
        </w:rPr>
        <w:t>Olga Balema (Lviv, Ucrania, 1984), Eli Cortiñas (Las Palmas de Gran Canaria, 1976), June Crespo (Pamplona, 1982), Mario Espliego (Guadalajara, 1983), Antonio Hervás (Barcelona, 1981), Salomé Lamas (Lisboa, Portugal, 1987), Anna Moreno (Sant Feliu de Llobregat, Barcelona, 1984) y Bruno P</w:t>
      </w:r>
      <w:r w:rsidR="00C23DD8">
        <w:rPr>
          <w:rFonts w:cs="Arial"/>
          <w:shd w:val="clear" w:color="auto" w:fill="FFFFFF"/>
        </w:rPr>
        <w:t>acheco (Lisboa, Portugal, 1974)</w:t>
      </w:r>
      <w:r w:rsidR="000A5710">
        <w:rPr>
          <w:rFonts w:cs="Arial"/>
          <w:shd w:val="clear" w:color="auto" w:fill="FFFFFF"/>
        </w:rPr>
        <w:t>,</w:t>
      </w:r>
      <w:r>
        <w:rPr>
          <w:rFonts w:cs="Arial"/>
          <w:shd w:val="clear" w:color="auto" w:fill="FFFFFF"/>
        </w:rPr>
        <w:t xml:space="preserve"> </w:t>
      </w:r>
      <w:r w:rsidR="0018412B" w:rsidRPr="00BC3E61">
        <w:rPr>
          <w:rFonts w:cs="Arial"/>
          <w:shd w:val="clear" w:color="auto" w:fill="FFFFFF"/>
        </w:rPr>
        <w:t>son los</w:t>
      </w:r>
      <w:r>
        <w:rPr>
          <w:rFonts w:cs="Arial"/>
          <w:shd w:val="clear" w:color="auto" w:fill="FFFFFF"/>
        </w:rPr>
        <w:t xml:space="preserve"> artistas cuyos trabajos se mos</w:t>
      </w:r>
      <w:r w:rsidR="0018412B" w:rsidRPr="00BC3E61">
        <w:rPr>
          <w:rFonts w:cs="Arial"/>
          <w:shd w:val="clear" w:color="auto" w:fill="FFFFFF"/>
        </w:rPr>
        <w:t>tr</w:t>
      </w:r>
      <w:r>
        <w:rPr>
          <w:rFonts w:cs="Arial"/>
          <w:shd w:val="clear" w:color="auto" w:fill="FFFFFF"/>
        </w:rPr>
        <w:t>arán próximamente</w:t>
      </w:r>
      <w:r w:rsidR="0018412B" w:rsidRPr="00BC3E61">
        <w:rPr>
          <w:rFonts w:cs="Arial"/>
          <w:shd w:val="clear" w:color="auto" w:fill="FFFFFF"/>
        </w:rPr>
        <w:t xml:space="preserve"> en el Centro Botín. </w:t>
      </w:r>
    </w:p>
    <w:p w:rsidR="007952BB" w:rsidRPr="00BC3E61" w:rsidRDefault="007952BB" w:rsidP="00BC3E61">
      <w:pPr>
        <w:ind w:left="-426" w:right="-710"/>
        <w:jc w:val="both"/>
        <w:rPr>
          <w:rFonts w:cs="Arial"/>
          <w:u w:val="single"/>
        </w:rPr>
      </w:pPr>
      <w:r w:rsidRPr="00BC3E61">
        <w:rPr>
          <w:rFonts w:cs="Arial"/>
          <w:u w:val="single"/>
        </w:rPr>
        <w:t xml:space="preserve">Una vez finaliza la ayuda, la Fundación Botín </w:t>
      </w:r>
      <w:r w:rsidR="00F755BC" w:rsidRPr="00BC3E61">
        <w:rPr>
          <w:rFonts w:cs="Arial"/>
          <w:u w:val="single"/>
        </w:rPr>
        <w:t>continúa</w:t>
      </w:r>
      <w:r w:rsidRPr="00BC3E61">
        <w:rPr>
          <w:rFonts w:cs="Arial"/>
          <w:u w:val="single"/>
        </w:rPr>
        <w:t xml:space="preserve"> al lado de los artistas realizando un seguimiento cercano de su trabajo e incorporando, llegado el caso, alguna de sus obras a </w:t>
      </w:r>
      <w:r w:rsidR="000A5710">
        <w:rPr>
          <w:rFonts w:cs="Arial"/>
          <w:u w:val="single"/>
        </w:rPr>
        <w:t>su</w:t>
      </w:r>
      <w:r w:rsidRPr="00BC3E61">
        <w:rPr>
          <w:rFonts w:cs="Arial"/>
          <w:u w:val="single"/>
        </w:rPr>
        <w:t xml:space="preserve"> Colección a través de la compra.</w:t>
      </w:r>
    </w:p>
    <w:p w:rsidR="007952BB" w:rsidRPr="00BC3E61" w:rsidRDefault="007952BB" w:rsidP="00BC3E61">
      <w:pPr>
        <w:ind w:left="-426" w:right="-710"/>
        <w:jc w:val="both"/>
      </w:pPr>
      <w:r w:rsidRPr="00BC3E61">
        <w:t>Los artistas interesados en participar deberán presentar su solicitud a través del formulario de inscripción alojado en la</w:t>
      </w:r>
      <w:r w:rsidR="0059617F">
        <w:t>s</w:t>
      </w:r>
      <w:r w:rsidRPr="00BC3E61">
        <w:t xml:space="preserve"> web</w:t>
      </w:r>
      <w:r w:rsidR="0059617F">
        <w:t>s</w:t>
      </w:r>
      <w:r w:rsidRPr="00BC3E61">
        <w:t xml:space="preserve"> </w:t>
      </w:r>
      <w:r w:rsidR="0059617F">
        <w:t xml:space="preserve">tanto </w:t>
      </w:r>
      <w:r w:rsidRPr="00BC3E61">
        <w:t xml:space="preserve">de la Fundación Botín </w:t>
      </w:r>
      <w:r w:rsidR="0059617F">
        <w:t xml:space="preserve">como del Centro Botín </w:t>
      </w:r>
      <w:r w:rsidRPr="009C7906">
        <w:t>(</w:t>
      </w:r>
      <w:hyperlink r:id="rId8" w:history="1">
        <w:r w:rsidRPr="009C7906">
          <w:rPr>
            <w:rStyle w:val="Hipervnculo"/>
          </w:rPr>
          <w:t>www.fundacionbotin.org</w:t>
        </w:r>
      </w:hyperlink>
      <w:r w:rsidR="009C7906">
        <w:t xml:space="preserve"> y </w:t>
      </w:r>
      <w:hyperlink r:id="rId9" w:history="1">
        <w:r w:rsidR="009C7906">
          <w:rPr>
            <w:rStyle w:val="Hipervnculo"/>
          </w:rPr>
          <w:t>www.centrobotin.org/becas</w:t>
        </w:r>
      </w:hyperlink>
      <w:r w:rsidR="009C7906">
        <w:rPr>
          <w:color w:val="1F497D"/>
        </w:rPr>
        <w:t>)</w:t>
      </w:r>
      <w:r w:rsidRPr="00BC3E61">
        <w:t xml:space="preserve"> y remitir el resto de la documentación requerida en papel hasta el </w:t>
      </w:r>
      <w:r w:rsidRPr="00BC3E61">
        <w:rPr>
          <w:b/>
        </w:rPr>
        <w:t xml:space="preserve">próximo </w:t>
      </w:r>
      <w:r w:rsidR="0021618A">
        <w:rPr>
          <w:b/>
        </w:rPr>
        <w:t xml:space="preserve">8 </w:t>
      </w:r>
      <w:r w:rsidRPr="00BC3E61">
        <w:rPr>
          <w:b/>
        </w:rPr>
        <w:t>de mayo (incluido</w:t>
      </w:r>
      <w:r w:rsidRPr="00BC3E61">
        <w:t xml:space="preserve">). Las solicitudes recibidas serán estudiadas por un jurado externo compuesto por artistas, </w:t>
      </w:r>
      <w:r w:rsidRPr="00BC3E61">
        <w:lastRenderedPageBreak/>
        <w:t xml:space="preserve">comisarios y profesionales, que varía cada año y asesora a la Fundación Botín para lograr los objetivos de </w:t>
      </w:r>
      <w:r w:rsidR="00A03524">
        <w:t xml:space="preserve">esta convocatoria. A partir del </w:t>
      </w:r>
      <w:r w:rsidR="00A03524" w:rsidRPr="00A03524">
        <w:rPr>
          <w:b/>
        </w:rPr>
        <w:t>13</w:t>
      </w:r>
      <w:r w:rsidRPr="00BC3E61">
        <w:rPr>
          <w:b/>
        </w:rPr>
        <w:t xml:space="preserve"> de julio</w:t>
      </w:r>
      <w:r w:rsidRPr="00BC3E61">
        <w:t>, en esta misma página web se hará público el fallo del jurado con el nombre de los seleccionados.</w:t>
      </w:r>
    </w:p>
    <w:p w:rsidR="007952BB" w:rsidRPr="00BC3E61" w:rsidRDefault="007952BB" w:rsidP="00BC3E61">
      <w:pPr>
        <w:ind w:left="-426" w:right="-710"/>
      </w:pPr>
      <w:r w:rsidRPr="00BC3E61">
        <w:rPr>
          <w:b/>
          <w:color w:val="C00000"/>
        </w:rPr>
        <w:t>BECAS EN EL EXTRANJERO PARA LA FORMACIÓN ESPECIALIZADA EN COMISARIADO DE EXPOSICIONES Y GESTIÓN DE MUSEOS</w:t>
      </w:r>
    </w:p>
    <w:p w:rsidR="007952BB" w:rsidRPr="00BC3E61" w:rsidRDefault="007952BB" w:rsidP="00BC3E61">
      <w:pPr>
        <w:ind w:left="-426" w:right="-710"/>
        <w:jc w:val="both"/>
        <w:rPr>
          <w:b/>
          <w:color w:val="C00000"/>
        </w:rPr>
      </w:pPr>
      <w:r w:rsidRPr="00BC3E61">
        <w:t xml:space="preserve">La Fundación Botín también ha abierto el plazo para presentar solicitudes a </w:t>
      </w:r>
      <w:r w:rsidRPr="00BC3E61">
        <w:rPr>
          <w:b/>
        </w:rPr>
        <w:t xml:space="preserve">la </w:t>
      </w:r>
      <w:r w:rsidR="00B93586" w:rsidRPr="00BC3E61">
        <w:rPr>
          <w:b/>
        </w:rPr>
        <w:t>X</w:t>
      </w:r>
      <w:r w:rsidR="00A03524">
        <w:rPr>
          <w:b/>
        </w:rPr>
        <w:t xml:space="preserve">VI </w:t>
      </w:r>
      <w:r w:rsidRPr="00BC3E61">
        <w:rPr>
          <w:b/>
        </w:rPr>
        <w:t>Convocatoria de sus Becas de Comisariado de Exposiciones y Gestión de Museos</w:t>
      </w:r>
      <w:r w:rsidRPr="00BC3E61">
        <w:t>. U</w:t>
      </w:r>
      <w:r w:rsidR="00A03524">
        <w:t xml:space="preserve">n programa que oferta una beca </w:t>
      </w:r>
      <w:r w:rsidRPr="00BC3E61">
        <w:t>en el extranjero</w:t>
      </w:r>
      <w:r w:rsidR="000A5710">
        <w:t xml:space="preserve"> y c</w:t>
      </w:r>
      <w:r w:rsidRPr="00BC3E61">
        <w:t>uyo propósito es apoyar la formación especializada d</w:t>
      </w:r>
      <w:r w:rsidR="00EE3878">
        <w:t>e</w:t>
      </w:r>
      <w:r w:rsidRPr="00BC3E61">
        <w:t>l seleccionado para que pueda obtener una capacitación profesional en la teoría y las técnicas relacionadas con la gestión de museos y la organización de exposi</w:t>
      </w:r>
      <w:r w:rsidR="00AE1240" w:rsidRPr="00BC3E61">
        <w:t>ciones de una manera integral (Curatorial S</w:t>
      </w:r>
      <w:r w:rsidRPr="00BC3E61">
        <w:t xml:space="preserve">tudies). </w:t>
      </w:r>
    </w:p>
    <w:p w:rsidR="007952BB" w:rsidRPr="00BC3E61" w:rsidRDefault="007952BB" w:rsidP="00BC3E61">
      <w:pPr>
        <w:ind w:left="-426" w:right="-710"/>
        <w:jc w:val="both"/>
      </w:pPr>
      <w:r w:rsidRPr="00BC3E61">
        <w:rPr>
          <w:b/>
        </w:rPr>
        <w:t xml:space="preserve">La dotación de </w:t>
      </w:r>
      <w:r w:rsidR="00EE3878">
        <w:rPr>
          <w:b/>
        </w:rPr>
        <w:t>esta beca</w:t>
      </w:r>
      <w:r w:rsidRPr="00BC3E61">
        <w:rPr>
          <w:b/>
        </w:rPr>
        <w:t xml:space="preserve"> es de 18.000 euros, a los que se suman hasta un máximo de 12.000 euros adicionales destinados al abono de la matrícula en el centro de formación elegido</w:t>
      </w:r>
      <w:r w:rsidRPr="00BC3E61">
        <w:t xml:space="preserve">, que debe estar relacionado con el arte contemporáneo (desde las vanguardias hasta nuestros días). </w:t>
      </w:r>
    </w:p>
    <w:p w:rsidR="007952BB" w:rsidRPr="00BC3E61" w:rsidRDefault="007952BB" w:rsidP="00BC3E61">
      <w:pPr>
        <w:ind w:left="-426" w:right="-710"/>
        <w:jc w:val="both"/>
      </w:pPr>
      <w:r w:rsidRPr="00BC3E61">
        <w:t xml:space="preserve">Esta </w:t>
      </w:r>
      <w:bookmarkStart w:id="0" w:name="_GoBack"/>
      <w:r w:rsidRPr="00BC3E61">
        <w:t>convocatoria se dirige a ciudadanos españoles, de entre 22 y 40 años, que sean diplomados, licenciados, graduados o</w:t>
      </w:r>
      <w:bookmarkEnd w:id="0"/>
      <w:r w:rsidRPr="00BC3E61">
        <w:t xml:space="preserve"> estudiantes de postgrado en Bellas Artes, Historia del Arte, Filosofía y Estética, Literatura, </w:t>
      </w:r>
      <w:r w:rsidR="00A03524">
        <w:t>Humanidades o Crítica de Arte, o</w:t>
      </w:r>
      <w:r w:rsidRPr="00BC3E61">
        <w:t xml:space="preserve"> bien a profesionales del arte que, no cumpliendo los requisitos anteriores, puedan demostrar su capacitación en este campo. </w:t>
      </w:r>
    </w:p>
    <w:p w:rsidR="00BC3E61" w:rsidRDefault="007952BB" w:rsidP="00BC3E61">
      <w:pPr>
        <w:ind w:left="-426" w:right="-710"/>
        <w:jc w:val="both"/>
      </w:pPr>
      <w:r w:rsidRPr="00BC3E61">
        <w:t>En este caso, las solicitudes se realizarán exclusivamente por vía telemática a través de la</w:t>
      </w:r>
      <w:r w:rsidR="0059617F">
        <w:t>s</w:t>
      </w:r>
      <w:r w:rsidRPr="00BC3E61">
        <w:t xml:space="preserve"> página</w:t>
      </w:r>
      <w:r w:rsidR="0059617F">
        <w:t>s</w:t>
      </w:r>
      <w:r w:rsidRPr="00BC3E61">
        <w:t xml:space="preserve"> web </w:t>
      </w:r>
      <w:hyperlink r:id="rId10" w:history="1">
        <w:r w:rsidRPr="009C7906">
          <w:rPr>
            <w:rStyle w:val="Hipervnculo"/>
          </w:rPr>
          <w:t>www.fundacionbotin.org</w:t>
        </w:r>
      </w:hyperlink>
      <w:r w:rsidR="00B93586" w:rsidRPr="00BC3E61">
        <w:t xml:space="preserve"> </w:t>
      </w:r>
      <w:r w:rsidR="009C7906">
        <w:t xml:space="preserve">y </w:t>
      </w:r>
      <w:hyperlink r:id="rId11" w:history="1">
        <w:r w:rsidR="009C7906">
          <w:rPr>
            <w:rStyle w:val="Hipervnculo"/>
          </w:rPr>
          <w:t>www.centrobotin.org/becas</w:t>
        </w:r>
      </w:hyperlink>
      <w:r w:rsidR="009C7906">
        <w:t xml:space="preserve"> </w:t>
      </w:r>
      <w:r w:rsidR="0059617F">
        <w:t xml:space="preserve">, </w:t>
      </w:r>
      <w:r w:rsidR="00AF540D">
        <w:t>finalizando</w:t>
      </w:r>
      <w:r w:rsidR="00EE3878">
        <w:t xml:space="preserve"> el plazo de inscripción</w:t>
      </w:r>
      <w:r w:rsidR="00AF540D">
        <w:t xml:space="preserve"> el</w:t>
      </w:r>
      <w:r w:rsidR="00B93586" w:rsidRPr="00BC3E61">
        <w:t xml:space="preserve"> </w:t>
      </w:r>
      <w:r w:rsidR="00A03524">
        <w:rPr>
          <w:b/>
        </w:rPr>
        <w:t xml:space="preserve">22 </w:t>
      </w:r>
      <w:r w:rsidRPr="00BC3E61">
        <w:rPr>
          <w:b/>
        </w:rPr>
        <w:t>de mayo</w:t>
      </w:r>
      <w:r w:rsidRPr="00BC3E61">
        <w:t xml:space="preserve">. Un jurado nombrado al efecto las valorará y comunicará su decisión a partir del </w:t>
      </w:r>
      <w:r w:rsidR="00B93586" w:rsidRPr="00BC3E61">
        <w:rPr>
          <w:b/>
        </w:rPr>
        <w:t>1</w:t>
      </w:r>
      <w:r w:rsidRPr="00BC3E61">
        <w:rPr>
          <w:b/>
        </w:rPr>
        <w:t xml:space="preserve"> de julio</w:t>
      </w:r>
      <w:r w:rsidRPr="00BC3E61">
        <w:t xml:space="preserve"> a través del mismo canal. </w:t>
      </w:r>
    </w:p>
    <w:p w:rsidR="00BC3E61" w:rsidRDefault="00BC3E61" w:rsidP="00BC3E61">
      <w:pPr>
        <w:ind w:left="-426" w:right="-710"/>
        <w:jc w:val="both"/>
      </w:pPr>
    </w:p>
    <w:p w:rsidR="007952BB" w:rsidRPr="00BC3E61" w:rsidRDefault="007952BB" w:rsidP="00BC3E61">
      <w:pPr>
        <w:ind w:left="-426" w:right="-710"/>
        <w:jc w:val="both"/>
      </w:pPr>
      <w:r w:rsidRPr="00BC3E61">
        <w:rPr>
          <w:b/>
        </w:rPr>
        <w:t xml:space="preserve">Para más información: </w:t>
      </w:r>
      <w:hyperlink r:id="rId12" w:history="1">
        <w:r w:rsidRPr="000E27B7">
          <w:rPr>
            <w:rStyle w:val="Hipervnculo"/>
            <w:b/>
          </w:rPr>
          <w:t>www.fundacionbotin.org</w:t>
        </w:r>
      </w:hyperlink>
      <w:r w:rsidRPr="00BC3E61">
        <w:rPr>
          <w:b/>
        </w:rPr>
        <w:t xml:space="preserve"> </w:t>
      </w:r>
      <w:r w:rsidR="000E27B7">
        <w:rPr>
          <w:b/>
        </w:rPr>
        <w:t xml:space="preserve">y </w:t>
      </w:r>
      <w:hyperlink r:id="rId13" w:history="1">
        <w:r w:rsidR="000E27B7" w:rsidRPr="000E27B7">
          <w:rPr>
            <w:rStyle w:val="Hipervnculo"/>
            <w:b/>
          </w:rPr>
          <w:t>www.centrobotin.org/becas</w:t>
        </w:r>
      </w:hyperlink>
      <w:r w:rsidRPr="00BC3E61">
        <w:rPr>
          <w:b/>
        </w:rPr>
        <w:t xml:space="preserve"> apartado de 'Formación'.</w:t>
      </w:r>
    </w:p>
    <w:p w:rsidR="00BC3E61" w:rsidRDefault="007952BB" w:rsidP="00BC3E61">
      <w:pPr>
        <w:pStyle w:val="Default"/>
        <w:spacing w:line="360" w:lineRule="auto"/>
        <w:ind w:left="-426" w:right="-710" w:firstLine="426"/>
        <w:jc w:val="center"/>
        <w:rPr>
          <w:rFonts w:asciiTheme="minorHAnsi" w:hAnsiTheme="minorHAnsi"/>
          <w:bCs/>
          <w:iCs/>
          <w:sz w:val="22"/>
          <w:szCs w:val="22"/>
        </w:rPr>
      </w:pPr>
      <w:r w:rsidRPr="00BC3E61">
        <w:rPr>
          <w:rFonts w:asciiTheme="minorHAnsi" w:hAnsiTheme="minorHAnsi"/>
          <w:bCs/>
          <w:iCs/>
          <w:sz w:val="22"/>
          <w:szCs w:val="22"/>
        </w:rPr>
        <w:t>…………………………………………</w:t>
      </w:r>
    </w:p>
    <w:p w:rsidR="007952BB" w:rsidRPr="00BC3E61" w:rsidRDefault="007952BB" w:rsidP="00BC3E61">
      <w:pPr>
        <w:pStyle w:val="Default"/>
        <w:spacing w:line="360" w:lineRule="auto"/>
        <w:ind w:left="-426" w:right="-710"/>
        <w:jc w:val="both"/>
        <w:rPr>
          <w:rFonts w:asciiTheme="minorHAnsi" w:hAnsiTheme="minorHAnsi"/>
          <w:bCs/>
          <w:iCs/>
          <w:sz w:val="22"/>
          <w:szCs w:val="22"/>
        </w:rPr>
      </w:pPr>
      <w:r w:rsidRPr="00BC3E61">
        <w:rPr>
          <w:rFonts w:asciiTheme="minorHAnsi" w:hAnsiTheme="minorHAnsi"/>
          <w:b/>
          <w:bCs/>
          <w:i/>
          <w:iCs/>
          <w:sz w:val="22"/>
          <w:szCs w:val="22"/>
        </w:rPr>
        <w:t xml:space="preserve">Fundación Botín </w:t>
      </w:r>
    </w:p>
    <w:p w:rsidR="007952BB" w:rsidRPr="00BC3E61" w:rsidRDefault="007952BB" w:rsidP="00BC3E61">
      <w:pPr>
        <w:pStyle w:val="Default"/>
        <w:ind w:left="-426" w:right="-710"/>
        <w:jc w:val="both"/>
        <w:rPr>
          <w:rFonts w:asciiTheme="minorHAnsi" w:hAnsiTheme="minorHAnsi"/>
          <w:i/>
          <w:iCs/>
          <w:sz w:val="22"/>
          <w:szCs w:val="22"/>
        </w:rPr>
      </w:pPr>
      <w:r w:rsidRPr="00BC3E61">
        <w:rPr>
          <w:rFonts w:asciiTheme="minorHAnsi" w:hAnsiTheme="minorHAnsi"/>
          <w:i/>
          <w:iCs/>
          <w:sz w:val="22"/>
          <w:szCs w:val="22"/>
        </w:rPr>
        <w:t xml:space="preserve">La Fundación Marcelino Botín fue creada en 1964 por Marcelino Botín Sanz de Sautuola y su mujer, Carmen Yllera, para promover el desarrollo social de Cantabria. Hoy, 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hyperlink r:id="rId14" w:history="1">
        <w:r w:rsidRPr="00BC3E61">
          <w:rPr>
            <w:rStyle w:val="Hipervnculo"/>
            <w:rFonts w:asciiTheme="minorHAnsi" w:hAnsiTheme="minorHAnsi"/>
            <w:i/>
            <w:iCs/>
            <w:sz w:val="22"/>
            <w:szCs w:val="22"/>
          </w:rPr>
          <w:t>www.fundacionbotin.org</w:t>
        </w:r>
      </w:hyperlink>
    </w:p>
    <w:p w:rsidR="007952BB" w:rsidRPr="00BC3E61" w:rsidRDefault="007952BB" w:rsidP="00BC3E61">
      <w:pPr>
        <w:pStyle w:val="Default"/>
        <w:ind w:left="-426" w:right="-710" w:firstLine="426"/>
        <w:jc w:val="both"/>
        <w:rPr>
          <w:rFonts w:asciiTheme="minorHAnsi" w:hAnsiTheme="minorHAnsi"/>
          <w:i/>
          <w:iCs/>
          <w:sz w:val="22"/>
          <w:szCs w:val="22"/>
        </w:rPr>
      </w:pPr>
    </w:p>
    <w:p w:rsidR="007952BB" w:rsidRPr="00BC3E61" w:rsidRDefault="007952BB" w:rsidP="00BC3E61">
      <w:pPr>
        <w:spacing w:line="240" w:lineRule="auto"/>
        <w:ind w:left="-426" w:right="-710" w:firstLine="426"/>
        <w:jc w:val="right"/>
        <w:rPr>
          <w:rFonts w:cs="Arial"/>
          <w:b/>
          <w:u w:val="single"/>
        </w:rPr>
      </w:pPr>
      <w:r w:rsidRPr="00BC3E61">
        <w:rPr>
          <w:rFonts w:cs="Arial"/>
          <w:b/>
          <w:u w:val="single"/>
        </w:rPr>
        <w:t xml:space="preserve">Para más información: </w:t>
      </w:r>
    </w:p>
    <w:p w:rsidR="007952BB" w:rsidRPr="00BC3E61" w:rsidRDefault="007952BB" w:rsidP="00BC3E61">
      <w:pPr>
        <w:spacing w:after="0" w:line="240" w:lineRule="atLeast"/>
        <w:ind w:left="-426" w:right="-710" w:firstLine="426"/>
        <w:jc w:val="right"/>
        <w:rPr>
          <w:rFonts w:cs="Arial"/>
          <w:b/>
        </w:rPr>
      </w:pPr>
      <w:r w:rsidRPr="00BC3E61">
        <w:rPr>
          <w:rFonts w:cs="Arial"/>
          <w:b/>
        </w:rPr>
        <w:t>Fundación Botín</w:t>
      </w:r>
    </w:p>
    <w:p w:rsidR="007952BB" w:rsidRPr="00BC3E61" w:rsidRDefault="007952BB" w:rsidP="00BC3E61">
      <w:pPr>
        <w:spacing w:after="0" w:line="240" w:lineRule="atLeast"/>
        <w:ind w:left="-426" w:right="-710" w:firstLine="426"/>
        <w:jc w:val="right"/>
        <w:rPr>
          <w:rFonts w:cs="Arial"/>
        </w:rPr>
      </w:pPr>
      <w:r w:rsidRPr="00BC3E61">
        <w:rPr>
          <w:rFonts w:cs="Arial"/>
        </w:rPr>
        <w:t>María Cagigas</w:t>
      </w:r>
    </w:p>
    <w:p w:rsidR="007952BB" w:rsidRPr="00BC3E61" w:rsidRDefault="00476C51" w:rsidP="00BC3E61">
      <w:pPr>
        <w:spacing w:after="0" w:line="240" w:lineRule="atLeast"/>
        <w:ind w:left="-426" w:right="-710" w:firstLine="426"/>
        <w:jc w:val="right"/>
        <w:rPr>
          <w:rFonts w:cs="Arial"/>
        </w:rPr>
      </w:pPr>
      <w:hyperlink r:id="rId15" w:history="1">
        <w:r w:rsidR="007952BB" w:rsidRPr="00BC3E61">
          <w:rPr>
            <w:rStyle w:val="Hipervnculo"/>
            <w:rFonts w:cs="Arial"/>
          </w:rPr>
          <w:t>mcagigas@fundacionbotin.org</w:t>
        </w:r>
      </w:hyperlink>
    </w:p>
    <w:p w:rsidR="00A92031" w:rsidRPr="00BC3E61" w:rsidRDefault="007952BB" w:rsidP="006A78B8">
      <w:pPr>
        <w:spacing w:after="0" w:line="240" w:lineRule="atLeast"/>
        <w:ind w:left="-426" w:right="-710" w:firstLine="426"/>
        <w:jc w:val="right"/>
      </w:pPr>
      <w:r w:rsidRPr="00BC3E61">
        <w:rPr>
          <w:rFonts w:cs="Arial"/>
        </w:rPr>
        <w:t xml:space="preserve">Tel.: 917 814 132 </w:t>
      </w:r>
    </w:p>
    <w:sectPr w:rsidR="00A92031" w:rsidRPr="00BC3E61" w:rsidSect="00A92031">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51" w:rsidRDefault="00476C51" w:rsidP="007952BB">
      <w:pPr>
        <w:spacing w:after="0" w:line="240" w:lineRule="auto"/>
      </w:pPr>
      <w:r>
        <w:separator/>
      </w:r>
    </w:p>
  </w:endnote>
  <w:endnote w:type="continuationSeparator" w:id="0">
    <w:p w:rsidR="00476C51" w:rsidRDefault="00476C51" w:rsidP="0079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51" w:rsidRDefault="00476C51" w:rsidP="007952BB">
      <w:pPr>
        <w:spacing w:after="0" w:line="240" w:lineRule="auto"/>
      </w:pPr>
      <w:r>
        <w:separator/>
      </w:r>
    </w:p>
  </w:footnote>
  <w:footnote w:type="continuationSeparator" w:id="0">
    <w:p w:rsidR="00476C51" w:rsidRDefault="00476C51" w:rsidP="0079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2BB" w:rsidRDefault="007952BB" w:rsidP="007952BB">
    <w:pPr>
      <w:pStyle w:val="Encabezado"/>
      <w:jc w:val="center"/>
    </w:pPr>
    <w:r w:rsidRPr="007952BB">
      <w:rPr>
        <w:noProof/>
        <w:lang w:eastAsia="es-ES"/>
      </w:rPr>
      <w:drawing>
        <wp:inline distT="0" distB="0" distL="0" distR="0">
          <wp:extent cx="781050" cy="781050"/>
          <wp:effectExtent l="19050" t="0" r="0" b="0"/>
          <wp:docPr id="1" name="Imagen 1"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7952BB" w:rsidRDefault="007952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8F9"/>
    <w:multiLevelType w:val="hybridMultilevel"/>
    <w:tmpl w:val="F584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631B3B"/>
    <w:multiLevelType w:val="hybridMultilevel"/>
    <w:tmpl w:val="D2849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BB"/>
    <w:rsid w:val="000A5710"/>
    <w:rsid w:val="000E27B7"/>
    <w:rsid w:val="0018412B"/>
    <w:rsid w:val="00196656"/>
    <w:rsid w:val="001B71DF"/>
    <w:rsid w:val="0021618A"/>
    <w:rsid w:val="00476C51"/>
    <w:rsid w:val="00492C0F"/>
    <w:rsid w:val="004A58A3"/>
    <w:rsid w:val="0059617F"/>
    <w:rsid w:val="005C62C7"/>
    <w:rsid w:val="005F1183"/>
    <w:rsid w:val="00642C6F"/>
    <w:rsid w:val="006A78B8"/>
    <w:rsid w:val="00726096"/>
    <w:rsid w:val="007813BC"/>
    <w:rsid w:val="007952BB"/>
    <w:rsid w:val="007F5BFA"/>
    <w:rsid w:val="00850790"/>
    <w:rsid w:val="008A2B62"/>
    <w:rsid w:val="009920B1"/>
    <w:rsid w:val="009B4F54"/>
    <w:rsid w:val="009C7906"/>
    <w:rsid w:val="009F7354"/>
    <w:rsid w:val="00A03524"/>
    <w:rsid w:val="00A866D6"/>
    <w:rsid w:val="00A92031"/>
    <w:rsid w:val="00AB754A"/>
    <w:rsid w:val="00AE1240"/>
    <w:rsid w:val="00AF540D"/>
    <w:rsid w:val="00B93586"/>
    <w:rsid w:val="00BC3E61"/>
    <w:rsid w:val="00C23DD8"/>
    <w:rsid w:val="00D14F77"/>
    <w:rsid w:val="00D43455"/>
    <w:rsid w:val="00DB26C9"/>
    <w:rsid w:val="00E532C3"/>
    <w:rsid w:val="00E8612F"/>
    <w:rsid w:val="00EA51ED"/>
    <w:rsid w:val="00ED19BF"/>
    <w:rsid w:val="00EE3878"/>
    <w:rsid w:val="00F75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42E6"/>
  <w15:docId w15:val="{2429C463-7ED7-4E50-9AAD-D231D61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52BB"/>
  </w:style>
  <w:style w:type="paragraph" w:styleId="Piedepgina">
    <w:name w:val="footer"/>
    <w:basedOn w:val="Normal"/>
    <w:link w:val="PiedepginaCar"/>
    <w:uiPriority w:val="99"/>
    <w:semiHidden/>
    <w:unhideWhenUsed/>
    <w:rsid w:val="00795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952BB"/>
  </w:style>
  <w:style w:type="paragraph" w:styleId="Textodeglobo">
    <w:name w:val="Balloon Text"/>
    <w:basedOn w:val="Normal"/>
    <w:link w:val="TextodegloboCar"/>
    <w:uiPriority w:val="99"/>
    <w:semiHidden/>
    <w:unhideWhenUsed/>
    <w:rsid w:val="00795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2BB"/>
    <w:rPr>
      <w:rFonts w:ascii="Tahoma" w:hAnsi="Tahoma" w:cs="Tahoma"/>
      <w:sz w:val="16"/>
      <w:szCs w:val="16"/>
    </w:rPr>
  </w:style>
  <w:style w:type="character" w:styleId="Hipervnculo">
    <w:name w:val="Hyperlink"/>
    <w:rsid w:val="007952BB"/>
    <w:rPr>
      <w:rFonts w:cs="Times New Roman"/>
      <w:color w:val="0000FF"/>
      <w:u w:val="single"/>
    </w:rPr>
  </w:style>
  <w:style w:type="paragraph" w:customStyle="1" w:styleId="Default">
    <w:name w:val="Default"/>
    <w:rsid w:val="007952BB"/>
    <w:pPr>
      <w:autoSpaceDE w:val="0"/>
      <w:autoSpaceDN w:val="0"/>
      <w:adjustRightInd w:val="0"/>
      <w:spacing w:after="0" w:line="240" w:lineRule="auto"/>
    </w:pPr>
    <w:rPr>
      <w:rFonts w:ascii="Calibri" w:eastAsia="Calibri" w:hAnsi="Calibri" w:cs="Calibri"/>
      <w:color w:val="000000"/>
      <w:sz w:val="24"/>
      <w:szCs w:val="24"/>
      <w:lang w:eastAsia="es-ES"/>
    </w:rPr>
  </w:style>
  <w:style w:type="character" w:styleId="Textoennegrita">
    <w:name w:val="Strong"/>
    <w:basedOn w:val="Fuentedeprrafopredeter"/>
    <w:uiPriority w:val="22"/>
    <w:qFormat/>
    <w:rsid w:val="0018412B"/>
    <w:rPr>
      <w:b/>
      <w:bCs/>
    </w:rPr>
  </w:style>
  <w:style w:type="character" w:customStyle="1" w:styleId="apple-converted-space">
    <w:name w:val="apple-converted-space"/>
    <w:basedOn w:val="Fuentedeprrafopredeter"/>
    <w:rsid w:val="0018412B"/>
  </w:style>
  <w:style w:type="paragraph" w:styleId="Prrafodelista">
    <w:name w:val="List Paragraph"/>
    <w:basedOn w:val="Normal"/>
    <w:uiPriority w:val="34"/>
    <w:qFormat/>
    <w:rsid w:val="00BC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13" Type="http://schemas.openxmlformats.org/officeDocument/2006/relationships/hyperlink" Target="http://www.centrobotin.org/bec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bot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obotin.org/becas" TargetMode="External"/><Relationship Id="rId5" Type="http://schemas.openxmlformats.org/officeDocument/2006/relationships/webSettings" Target="webSettings.xml"/><Relationship Id="rId15" Type="http://schemas.openxmlformats.org/officeDocument/2006/relationships/hyperlink" Target="mailto:mcagigas@fundacionbotin.org" TargetMode="External"/><Relationship Id="rId10" Type="http://schemas.openxmlformats.org/officeDocument/2006/relationships/hyperlink" Target="http://www.fundacionbotin.org" TargetMode="External"/><Relationship Id="rId4" Type="http://schemas.openxmlformats.org/officeDocument/2006/relationships/settings" Target="settings.xml"/><Relationship Id="rId9" Type="http://schemas.openxmlformats.org/officeDocument/2006/relationships/hyperlink" Target="http://www.centrobotin.org/becas" TargetMode="External"/><Relationship Id="rId14" Type="http://schemas.openxmlformats.org/officeDocument/2006/relationships/hyperlink" Target="http://www.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B863-0AB0-4095-A44A-F32E6881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María Cagigas Gandarillas</cp:lastModifiedBy>
  <cp:revision>4</cp:revision>
  <dcterms:created xsi:type="dcterms:W3CDTF">2020-02-07T13:00:00Z</dcterms:created>
  <dcterms:modified xsi:type="dcterms:W3CDTF">2020-02-07T13:08:00Z</dcterms:modified>
</cp:coreProperties>
</file>